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3811" w14:textId="53015519" w:rsidR="00051468" w:rsidRDefault="0094036A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A8455" wp14:editId="69985ACE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22860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7013" w14:textId="77777777" w:rsidR="0094036A" w:rsidRDefault="0094036A"/>
                          <w:p w14:paraId="27386957" w14:textId="12B93295" w:rsidR="0094036A" w:rsidRPr="0094036A" w:rsidRDefault="0094036A">
                            <w:pP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036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Sleep Advocacy Skits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95pt;margin-top:-71.95pt;width:18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Wv9ACAAAV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" filled="f" stroked="f">
                <v:textbox>
                  <w:txbxContent>
                    <w:p w14:paraId="14E07013" w14:textId="77777777" w:rsidR="0094036A" w:rsidRDefault="0094036A"/>
                    <w:p w14:paraId="27386957" w14:textId="12B93295" w:rsidR="0094036A" w:rsidRPr="0094036A" w:rsidRDefault="0094036A">
                      <w:pPr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94036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Sleep Advocacy Skits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8FF2" wp14:editId="6F02110D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1371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0D45" w14:textId="77777777" w:rsidR="00BE0F22" w:rsidRDefault="00BE0F22">
                            <w:r w:rsidRPr="00051468">
                              <w:rPr>
                                <w:noProof/>
                              </w:rPr>
                              <w:drawing>
                                <wp:inline distT="0" distB="0" distL="0" distR="0" wp14:anchorId="1D71D487" wp14:editId="32F2F6B5">
                                  <wp:extent cx="1143000" cy="853440"/>
                                  <wp:effectExtent l="0" t="0" r="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96pt;margin-top:-53.95pt;width:10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h0z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" filled="f" stroked="f">
                <v:textbox>
                  <w:txbxContent>
                    <w:p w14:paraId="3D550D45" w14:textId="77777777" w:rsidR="00BE0F22" w:rsidRDefault="00BE0F22">
                      <w:r w:rsidRPr="00051468">
                        <w:rPr>
                          <w:noProof/>
                        </w:rPr>
                        <w:drawing>
                          <wp:inline distT="0" distB="0" distL="0" distR="0" wp14:anchorId="1D71D487" wp14:editId="32F2F6B5">
                            <wp:extent cx="1143000" cy="853440"/>
                            <wp:effectExtent l="0" t="0" r="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468">
        <w:rPr>
          <w:rFonts w:ascii="Times New Roman" w:hAnsi="Times New Roman" w:cs="Times New Roman"/>
          <w:sz w:val="28"/>
          <w:szCs w:val="28"/>
        </w:rPr>
        <w:t>Name: ________________________</w:t>
      </w:r>
      <w:bookmarkStart w:id="0" w:name="_GoBack"/>
      <w:bookmarkEnd w:id="0"/>
      <w:r w:rsidR="00051468">
        <w:rPr>
          <w:rFonts w:ascii="Times New Roman" w:hAnsi="Times New Roman" w:cs="Times New Roman"/>
          <w:sz w:val="28"/>
          <w:szCs w:val="28"/>
        </w:rPr>
        <w:t>___________Class: _______</w:t>
      </w:r>
      <w:r w:rsidR="00051468" w:rsidRPr="00051468">
        <w:t xml:space="preserve"> </w:t>
      </w:r>
    </w:p>
    <w:p w14:paraId="3E67E5F4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ED8C3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Standard 1: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Identifies and demonstrates balance in health practices</w:t>
      </w:r>
    </w:p>
    <w:p w14:paraId="5E2829BD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0710" w:type="dxa"/>
        <w:tblInd w:w="-4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50"/>
        <w:gridCol w:w="2303"/>
        <w:gridCol w:w="2231"/>
        <w:gridCol w:w="596"/>
        <w:gridCol w:w="1890"/>
      </w:tblGrid>
      <w:tr w:rsidR="0033507D" w14:paraId="3AD656D4" w14:textId="77777777" w:rsidTr="0033507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DC1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73A3" w14:textId="77777777" w:rsidR="0033507D" w:rsidRDefault="0033507D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Beginning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1BD7" w14:textId="77777777" w:rsidR="0033507D" w:rsidRDefault="0033507D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Approaching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E8F6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Meeting</w:t>
            </w:r>
          </w:p>
          <w:p w14:paraId="69B907BF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6B172E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970C8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3605" w14:textId="51DFFDD3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Exceeding</w:t>
            </w:r>
          </w:p>
        </w:tc>
      </w:tr>
      <w:tr w:rsidR="0033507D" w14:paraId="0ABFB2C6" w14:textId="77777777" w:rsidTr="0033507D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C3FA" w14:textId="597411E8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Skit Content</w:t>
            </w:r>
          </w:p>
          <w:p w14:paraId="2FE43A2B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8501F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 Analyzes the relationship between healthy behaviors &amp; personal health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E75E" w14:textId="16026E9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Message is unclear, and does not focus on one topic regarding the benefits or barriers to getting a good night’s sleep. </w:t>
            </w:r>
          </w:p>
          <w:p w14:paraId="7659641B" w14:textId="7777777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2938F956" w14:textId="169E9CC2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might take a negative approach or not give any suggestions.</w:t>
            </w:r>
          </w:p>
          <w:p w14:paraId="09C21935" w14:textId="7777777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C5D7AD1" w14:textId="3A6F9AC4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Script doesn’t follow a logical sequence with a clearly defined issue, well-researched solutions, or a positive resolution.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0478" w14:textId="0A92E68E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Message is vague, and while it may focus on one topic regarding the benefits or barriers to getting a good night’s sleep, it does little to support it.</w:t>
            </w:r>
          </w:p>
          <w:p w14:paraId="231C6442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33F0AB3" w14:textId="5F4FFCA5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might take a negative approach or not give specific enough suggestions.</w:t>
            </w:r>
          </w:p>
          <w:p w14:paraId="748A3CE1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1846D48" w14:textId="6BD96365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Script doesn’t follow a logical sequence with a clearly defined issue, well-researched solutions, or a positive resolution.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5C6" w14:textId="3EE00AD0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Message is clear, focusing on one topic regarding the benefits or barriers to getting a good night’s sleep.  </w:t>
            </w:r>
          </w:p>
          <w:p w14:paraId="352753A0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340B9C9D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message takes a positive approach and gives specific suggestions.</w:t>
            </w:r>
          </w:p>
          <w:p w14:paraId="3C83FEB7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0BFE622" w14:textId="11B25B90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Script includes a beginning, middle and end. There is a clearly defined issue, well-researched solutions, and a positive resolution.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A807F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8B5B" w14:textId="00085611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39AAF634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7388C35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Wow! You obviously did some additional research on this project. </w:t>
            </w:r>
          </w:p>
          <w:p w14:paraId="60243EB7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EB4020E" w14:textId="0E4C2AD9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You brought additional or new information to the table.  </w:t>
            </w:r>
          </w:p>
        </w:tc>
      </w:tr>
      <w:tr w:rsidR="0033507D" w14:paraId="0B741CFA" w14:textId="77777777" w:rsidTr="0033507D">
        <w:tblPrEx>
          <w:tblBorders>
            <w:top w:val="none" w:sz="0" w:space="0" w:color="auto"/>
          </w:tblBorders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7C1" w14:textId="5E624410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Skit Delivery</w:t>
            </w:r>
          </w:p>
          <w:p w14:paraId="08486F4D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E29DEF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D1C62B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Describes the benefits &amp; barriers of practicing healthy behaviors</w:t>
            </w:r>
          </w:p>
          <w:p w14:paraId="5FAC527C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E54A57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0525" w14:textId="366850F5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skit was not relevant to members of our middle school community.</w:t>
            </w:r>
          </w:p>
          <w:p w14:paraId="53BF16CF" w14:textId="7777777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5AF69467" w14:textId="7777777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All members of the group were not involved, or involvement was limited.  </w:t>
            </w:r>
          </w:p>
          <w:p w14:paraId="0DB7A49F" w14:textId="7777777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64DAF025" w14:textId="515BA3B3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It was clear very little time was spent on preparing the skit and making it entertaining.</w:t>
            </w:r>
          </w:p>
          <w:p w14:paraId="51E5840A" w14:textId="15BA1554" w:rsidR="0033507D" w:rsidRDefault="0033507D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9CA7" w14:textId="7070F4C2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skit may not be immediately relevant to our middle school community.</w:t>
            </w:r>
          </w:p>
          <w:p w14:paraId="6F0A94E5" w14:textId="77777777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3FF1A6B" w14:textId="38AAFF2A" w:rsidR="0033507D" w:rsidRDefault="0033507D" w:rsidP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All members of the group were not involved, or involvement was limited.  It was clear more time could have been spent on preparing the skit and making it more entertaining.</w:t>
            </w:r>
          </w:p>
          <w:p w14:paraId="460F2B7F" w14:textId="3C54D3A4" w:rsidR="0033507D" w:rsidRDefault="0033507D" w:rsidP="002032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8D8" w14:textId="244D2E8F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The skit is aimed at the intended audience. The message is relatable and could be relevant to anyone in our middle school community.</w:t>
            </w:r>
          </w:p>
          <w:p w14:paraId="7C029AE9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0AFDD1B0" w14:textId="0607E20C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All members of the group were involved.  It was clear time was spent on preparing the skit and it was entertaining.</w:t>
            </w:r>
          </w:p>
          <w:p w14:paraId="4661F5EC" w14:textId="77777777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2457A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649" w14:textId="0B807C6E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In addition to Meeting criteria: </w:t>
            </w:r>
          </w:p>
          <w:p w14:paraId="05A93969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480C3148" w14:textId="143575CA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Skit supports the message very clearly and could be used to advocate to the wider community.</w:t>
            </w:r>
          </w:p>
          <w:p w14:paraId="16CB8395" w14:textId="77777777" w:rsidR="0033507D" w:rsidRDefault="003350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14:paraId="1883983D" w14:textId="491060E3" w:rsidR="0033507D" w:rsidRDefault="0033507D" w:rsidP="006A77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It’s clear extra time was spent on this project.</w:t>
            </w:r>
          </w:p>
        </w:tc>
      </w:tr>
    </w:tbl>
    <w:p w14:paraId="3691E7F2" w14:textId="77777777" w:rsidR="00051468" w:rsidRDefault="00051468" w:rsidP="000514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67BF054" w14:textId="77777777" w:rsidR="00BA1BAF" w:rsidRDefault="00BA1BAF"/>
    <w:p w14:paraId="0A12935B" w14:textId="6C78A4D4" w:rsidR="0033507D" w:rsidRPr="0094036A" w:rsidRDefault="0094036A">
      <w:pPr>
        <w:rPr>
          <w:b/>
        </w:rPr>
      </w:pPr>
      <w:r w:rsidRPr="0094036A">
        <w:rPr>
          <w:b/>
        </w:rPr>
        <w:t>How did your group do overall? Use this section for a short (3-4 sentence) reflection on your work during this project.</w:t>
      </w:r>
    </w:p>
    <w:p w14:paraId="0AEE211A" w14:textId="77777777" w:rsidR="0094036A" w:rsidRPr="0094036A" w:rsidRDefault="0094036A">
      <w:pPr>
        <w:rPr>
          <w:b/>
        </w:rPr>
      </w:pPr>
    </w:p>
    <w:p w14:paraId="6B5856AB" w14:textId="77777777" w:rsidR="0094036A" w:rsidRPr="0094036A" w:rsidRDefault="0094036A">
      <w:pPr>
        <w:rPr>
          <w:b/>
        </w:rPr>
      </w:pPr>
    </w:p>
    <w:p w14:paraId="3701CF7D" w14:textId="64DE8F93" w:rsidR="0094036A" w:rsidRPr="0094036A" w:rsidRDefault="0094036A">
      <w:pPr>
        <w:rPr>
          <w:b/>
        </w:rPr>
      </w:pPr>
      <w:r w:rsidRPr="0094036A">
        <w:rPr>
          <w:b/>
        </w:rPr>
        <w:t>Preparation:</w:t>
      </w:r>
    </w:p>
    <w:p w14:paraId="4936EADF" w14:textId="77777777" w:rsidR="0094036A" w:rsidRPr="0094036A" w:rsidRDefault="0094036A">
      <w:pPr>
        <w:rPr>
          <w:b/>
        </w:rPr>
      </w:pPr>
    </w:p>
    <w:p w14:paraId="5ADD3923" w14:textId="77777777" w:rsidR="0094036A" w:rsidRPr="0094036A" w:rsidRDefault="0094036A">
      <w:pPr>
        <w:rPr>
          <w:b/>
        </w:rPr>
      </w:pPr>
    </w:p>
    <w:p w14:paraId="73E5E288" w14:textId="77777777" w:rsidR="0094036A" w:rsidRPr="0094036A" w:rsidRDefault="0094036A">
      <w:pPr>
        <w:rPr>
          <w:b/>
        </w:rPr>
      </w:pPr>
    </w:p>
    <w:p w14:paraId="55306E0C" w14:textId="77777777" w:rsidR="0094036A" w:rsidRPr="0094036A" w:rsidRDefault="0094036A">
      <w:pPr>
        <w:rPr>
          <w:b/>
        </w:rPr>
      </w:pPr>
    </w:p>
    <w:p w14:paraId="3DFA98E7" w14:textId="51C8A7E4" w:rsidR="0094036A" w:rsidRPr="0094036A" w:rsidRDefault="0094036A">
      <w:pPr>
        <w:rPr>
          <w:b/>
        </w:rPr>
      </w:pPr>
      <w:r w:rsidRPr="0094036A">
        <w:rPr>
          <w:b/>
        </w:rPr>
        <w:t>Performance:</w:t>
      </w:r>
    </w:p>
    <w:p w14:paraId="208C88AC" w14:textId="77777777" w:rsidR="003531C7" w:rsidRDefault="003531C7"/>
    <w:tbl>
      <w:tblPr>
        <w:tblpPr w:leftFromText="180" w:rightFromText="180" w:horzAnchor="page" w:tblpX="829" w:tblpY="736"/>
        <w:tblW w:w="1025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78"/>
        <w:gridCol w:w="2160"/>
        <w:gridCol w:w="2250"/>
        <w:gridCol w:w="428"/>
        <w:gridCol w:w="2247"/>
      </w:tblGrid>
      <w:tr w:rsidR="00BE0F22" w14:paraId="153800C8" w14:textId="4D616B32" w:rsidTr="0094036A">
        <w:trPr>
          <w:trHeight w:val="2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CB72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Learning Behaviors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178" w14:textId="7B82CA9B" w:rsidR="00BE0F22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36A">
              <w:rPr>
                <w:rFonts w:ascii="Times New Roman" w:hAnsi="Times New Roman" w:cs="Times New Roman"/>
                <w:b/>
                <w:sz w:val="18"/>
                <w:szCs w:val="18"/>
              </w:rPr>
              <w:t>Beginning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C893" w14:textId="63A38B20" w:rsidR="00BE0F22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36A">
              <w:rPr>
                <w:rFonts w:ascii="Times New Roman" w:hAnsi="Times New Roman" w:cs="Times New Roman"/>
                <w:b/>
                <w:sz w:val="18"/>
                <w:szCs w:val="18"/>
              </w:rPr>
              <w:t>Approaching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A377" w14:textId="141D3D58" w:rsidR="00BE0F22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36A">
              <w:rPr>
                <w:rFonts w:ascii="Times New Roman" w:hAnsi="Times New Roman" w:cs="Times New Roman"/>
                <w:b/>
                <w:sz w:val="18"/>
                <w:szCs w:val="18"/>
              </w:rPr>
              <w:t>Meeting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BF3EE" w14:textId="77777777" w:rsidR="00BE0F22" w:rsidRPr="0094036A" w:rsidRDefault="00BE0F22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DA4A" w14:textId="6848ED3E" w:rsidR="00BE0F22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36A">
              <w:rPr>
                <w:rFonts w:ascii="Times New Roman" w:hAnsi="Times New Roman" w:cs="Times New Roman"/>
                <w:b/>
                <w:sz w:val="18"/>
                <w:szCs w:val="18"/>
              </w:rPr>
              <w:t>Exceeding</w:t>
            </w:r>
          </w:p>
        </w:tc>
      </w:tr>
      <w:tr w:rsidR="00BE0F22" w14:paraId="15051F6B" w14:textId="7844FB4F" w:rsidTr="0094036A">
        <w:trPr>
          <w:trHeight w:val="110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BF77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Cooperation and Collaboration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04A8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Seldom listened.  Asked irrelevant question.  Did not ask questions Trouble getting along with others.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855D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Listened some of the time.  Offered few ideas.  Asked few questions to ensure understanding.  Some difficulty cooperating with others.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FC94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Listened well and participated.  Asks appropriate questions at appropriate times. Cooperated with teacher and peers regularly.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D91A8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B659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Always an active listener.  Asked insightful questions and offered own creative ideas.  A leader amongst peers when working with others. </w:t>
            </w:r>
          </w:p>
        </w:tc>
      </w:tr>
      <w:tr w:rsidR="00BE0F22" w14:paraId="53AEF711" w14:textId="42A809B8" w:rsidTr="0094036A">
        <w:trPr>
          <w:trHeight w:val="124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105C" w14:textId="7DC39B08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Preparation and Organization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4DA6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 often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not organized and projects/assignment was turned in late.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3EF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 times was tardy and missing required materials needed for class.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mostly organized and project/assignment turned on time but incomplete.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E9DE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Nearly 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organized and projects/assignments were turned in on time.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BCA4F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F850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Always on time, had required materials needed for class.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writing utensil). Health materials are always organized and projects/assignments were turned in on time.</w:t>
            </w:r>
          </w:p>
        </w:tc>
      </w:tr>
      <w:tr w:rsidR="00BE0F22" w14:paraId="28715EB7" w14:textId="12A94CD0" w:rsidTr="0094036A">
        <w:trPr>
          <w:trHeight w:val="8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377D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Integrity and Attitude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C153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Was often negative and disruptive in the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classroom learning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environment and during work time.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45D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 times was negative or disruptive during class and towards others.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BD40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Displayed a positive attitude toward learning.  Respected classroom and others. 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DA1573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7E0C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Passionate about health.  Always displayed a positive attitude toward learning and is a trusted, caring leader.</w:t>
            </w:r>
          </w:p>
        </w:tc>
      </w:tr>
      <w:tr w:rsidR="00BE0F22" w14:paraId="2E987324" w14:textId="55859BC7" w:rsidTr="0094036A">
        <w:tblPrEx>
          <w:tblBorders>
            <w:top w:val="nil"/>
          </w:tblBorders>
        </w:tblPrEx>
        <w:trPr>
          <w:trHeight w:val="111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497B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Learning/</w:t>
            </w:r>
          </w:p>
          <w:p w14:paraId="034EB39A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Effort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CC18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Project/assignment incomplete. Rarely participated in discussions.  Often needed reminders to stay on task.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BAEC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is lacking in effort. Inconsistent participant in class discussions.  Often needed reminders to stay on task.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A011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Worked hard to complete projects/assignments with a great effort.  Consistently participated in discussions.  Independent worker.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A65B9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30DD" w14:textId="77777777" w:rsidR="00BE0F22" w:rsidRDefault="00BE0F22" w:rsidP="00BE0F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Exhibits pride in going well beyond requirements.  Leads by example and inspired others during discussions with thought provoking ideas.</w:t>
            </w:r>
          </w:p>
        </w:tc>
      </w:tr>
    </w:tbl>
    <w:p w14:paraId="4A63F4D7" w14:textId="1A3DA2A5" w:rsidR="003531C7" w:rsidRPr="0094036A" w:rsidRDefault="00BE0F22">
      <w:pPr>
        <w:rPr>
          <w:b/>
        </w:rPr>
      </w:pPr>
      <w:r w:rsidRPr="0094036A">
        <w:rPr>
          <w:b/>
        </w:rPr>
        <w:t>Self Evaluation:</w:t>
      </w:r>
    </w:p>
    <w:p w14:paraId="479EE01C" w14:textId="77777777" w:rsidR="0094036A" w:rsidRDefault="0094036A"/>
    <w:p w14:paraId="35087B26" w14:textId="77777777" w:rsidR="0094036A" w:rsidRDefault="0094036A"/>
    <w:p w14:paraId="216926A4" w14:textId="77777777" w:rsidR="0094036A" w:rsidRDefault="0094036A"/>
    <w:tbl>
      <w:tblPr>
        <w:tblpPr w:leftFromText="180" w:rightFromText="180" w:vertAnchor="page" w:horzAnchor="page" w:tblpX="829" w:tblpY="8641"/>
        <w:tblW w:w="982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070"/>
        <w:gridCol w:w="2070"/>
        <w:gridCol w:w="2070"/>
        <w:gridCol w:w="2247"/>
      </w:tblGrid>
      <w:tr w:rsidR="0094036A" w14:paraId="062E16F3" w14:textId="77777777" w:rsidTr="0094036A">
        <w:trPr>
          <w:trHeight w:val="2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021A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Behaviors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5E9" w14:textId="4F3CAB03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Group Member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5D03" w14:textId="5AA63FE5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Group Member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F1C" w14:textId="21C599B9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Group Member 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D6B1" w14:textId="080C3053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Group Member 4</w:t>
            </w:r>
          </w:p>
        </w:tc>
      </w:tr>
      <w:tr w:rsidR="0094036A" w14:paraId="472AA98F" w14:textId="77777777" w:rsidTr="0094036A">
        <w:trPr>
          <w:trHeight w:val="11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1D68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Cooperation and </w:t>
            </w:r>
          </w:p>
          <w:p w14:paraId="5AD7C089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Collaboration</w:t>
            </w:r>
          </w:p>
          <w:p w14:paraId="2202377D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33292B" w14:textId="7D26F6D2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8A6E" w14:textId="2811431A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39480B0C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12BF15A4" w14:textId="5F42FDD8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kern w:val="1"/>
                <w:sz w:val="16"/>
                <w:szCs w:val="16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AE19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182EBE5D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47ADDED6" w14:textId="5449C1FC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D656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24626966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744AA2A9" w14:textId="6E7244D2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132B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60371B3B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6FBD2B15" w14:textId="3D1C92A1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</w:tr>
      <w:tr w:rsidR="0094036A" w14:paraId="4AB3833E" w14:textId="77777777" w:rsidTr="0094036A">
        <w:trPr>
          <w:trHeight w:val="12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8995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Preparation and Organization</w:t>
            </w:r>
          </w:p>
          <w:p w14:paraId="0405E470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B7A033" w14:textId="40503AF3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F6C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7786490B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0189A8C9" w14:textId="75AD2EA4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4F54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1E6705D6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191CDBD9" w14:textId="71579EAF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8567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565D9490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032AC97C" w14:textId="5F19317A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F500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6842FF7A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263497E2" w14:textId="6D4FDC89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</w:tr>
      <w:tr w:rsidR="0094036A" w14:paraId="6D62B83C" w14:textId="77777777" w:rsidTr="0094036A">
        <w:trPr>
          <w:trHeight w:val="8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3EDA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Integrity and Attitude</w:t>
            </w:r>
          </w:p>
          <w:p w14:paraId="708D2ACD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AFF32E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111D86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BEC451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5F38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5A6DAD1A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287E310B" w14:textId="3C969C68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32D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51A7782D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0C2C2FC4" w14:textId="20BA4698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7FDF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4127592A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16313198" w14:textId="1D948138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F677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2F552B1E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0BCA5D1C" w14:textId="7163E959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</w:tr>
      <w:tr w:rsidR="0094036A" w14:paraId="41C7F491" w14:textId="77777777" w:rsidTr="0094036A">
        <w:tblPrEx>
          <w:tblBorders>
            <w:top w:val="nil"/>
          </w:tblBorders>
        </w:tblPrEx>
        <w:trPr>
          <w:trHeight w:val="11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D76B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Learning/</w:t>
            </w:r>
          </w:p>
          <w:p w14:paraId="22A69A96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Effort</w:t>
            </w:r>
          </w:p>
          <w:p w14:paraId="6C853E76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BA2A21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EF182B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F2D5D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F82A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7D6C2E68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728C2E9C" w14:textId="3A3D531A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815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5A394D16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06E5111C" w14:textId="634F2E90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7E4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5864E026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1CCE0B28" w14:textId="30F8086B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B8F4" w14:textId="77777777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4036A">
              <w:rPr>
                <w:rFonts w:ascii="Times New Roman" w:hAnsi="Times New Roman" w:cs="Times New Roman"/>
                <w:kern w:val="1"/>
                <w:sz w:val="20"/>
                <w:szCs w:val="20"/>
              </w:rPr>
              <w:t>B    A    M    E</w:t>
            </w:r>
          </w:p>
          <w:p w14:paraId="442F3870" w14:textId="77777777" w:rsidR="0094036A" w:rsidRP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14:paraId="2BBE6225" w14:textId="62950BAF" w:rsidR="0094036A" w:rsidRDefault="0094036A" w:rsidP="009403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94036A"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Comments</w:t>
            </w:r>
            <w:r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  <w:t>:</w:t>
            </w:r>
          </w:p>
        </w:tc>
      </w:tr>
    </w:tbl>
    <w:p w14:paraId="03D46933" w14:textId="19DDA4BB" w:rsidR="0094036A" w:rsidRPr="0094036A" w:rsidRDefault="0094036A" w:rsidP="0094036A">
      <w:pPr>
        <w:rPr>
          <w:b/>
        </w:rPr>
      </w:pPr>
      <w:r w:rsidRPr="0094036A">
        <w:rPr>
          <w:b/>
        </w:rPr>
        <w:t xml:space="preserve">Peer </w:t>
      </w:r>
      <w:r w:rsidRPr="0094036A">
        <w:rPr>
          <w:b/>
        </w:rPr>
        <w:t>Evaluation:</w:t>
      </w:r>
    </w:p>
    <w:sectPr w:rsidR="0094036A" w:rsidRPr="0094036A" w:rsidSect="0033507D">
      <w:pgSz w:w="12240" w:h="15840"/>
      <w:pgMar w:top="1440" w:right="1440" w:bottom="1440" w:left="1440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8"/>
    <w:rsid w:val="00051468"/>
    <w:rsid w:val="000C1442"/>
    <w:rsid w:val="0020326E"/>
    <w:rsid w:val="0033507D"/>
    <w:rsid w:val="003531C7"/>
    <w:rsid w:val="003B7405"/>
    <w:rsid w:val="00401B27"/>
    <w:rsid w:val="00643C80"/>
    <w:rsid w:val="006A77C4"/>
    <w:rsid w:val="0094036A"/>
    <w:rsid w:val="00BA1BAF"/>
    <w:rsid w:val="00BE0F22"/>
    <w:rsid w:val="00DA2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A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817</Words>
  <Characters>4659</Characters>
  <Application>Microsoft Macintosh Word</Application>
  <DocSecurity>0</DocSecurity>
  <Lines>38</Lines>
  <Paragraphs>10</Paragraphs>
  <ScaleCrop>false</ScaleCrop>
  <Company>SAS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2015-03-03T08:33:00Z</dcterms:created>
  <dcterms:modified xsi:type="dcterms:W3CDTF">2015-03-03T08:33:00Z</dcterms:modified>
</cp:coreProperties>
</file>