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BBC83F" w14:textId="7C4134AE" w:rsidR="00BA7F46" w:rsidRDefault="00BA7F46" w:rsidP="00AB24CA"/>
    <w:p w14:paraId="0BBA116E" w14:textId="08E0DBC0" w:rsidR="00FD15FA" w:rsidRPr="00A632CA" w:rsidRDefault="00AB24CA" w:rsidP="00AB24CA">
      <w:proofErr w:type="gramStart"/>
      <w:r w:rsidRPr="00A632CA">
        <w:t>Name:_</w:t>
      </w:r>
      <w:proofErr w:type="gramEnd"/>
      <w:r w:rsidRPr="00A632CA">
        <w:t>______________________</w:t>
      </w:r>
      <w:r w:rsidR="00373B96">
        <w:t>______</w:t>
      </w:r>
      <w:r w:rsidR="00373B96">
        <w:tab/>
      </w:r>
      <w:r w:rsidR="00373B96">
        <w:tab/>
      </w:r>
      <w:r w:rsidR="00373B96">
        <w:tab/>
      </w:r>
      <w:r w:rsidR="00373B96">
        <w:tab/>
      </w:r>
      <w:r w:rsidR="00373B96">
        <w:tab/>
      </w:r>
      <w:r w:rsidR="00373B96">
        <w:tab/>
      </w:r>
      <w:r w:rsidR="00373B96">
        <w:tab/>
      </w:r>
      <w:r w:rsidR="00112DF2">
        <w:t>Class_____________</w:t>
      </w:r>
    </w:p>
    <w:p w14:paraId="355B1185" w14:textId="77777777" w:rsidR="00373B96" w:rsidRDefault="00373B96" w:rsidP="00373B96">
      <w:pPr>
        <w:spacing w:beforeLines="1" w:before="2" w:afterLines="1" w:after="2"/>
      </w:pPr>
    </w:p>
    <w:p w14:paraId="7897F6E8" w14:textId="77777777" w:rsidR="000D019B" w:rsidRDefault="000D019B" w:rsidP="000D019B">
      <w:pPr>
        <w:rPr>
          <w:rFonts w:ascii="Times New Roman" w:hAnsi="Times New Roman" w:cs="Times New Roman"/>
        </w:rPr>
      </w:pPr>
    </w:p>
    <w:p w14:paraId="64D51FAA" w14:textId="77777777" w:rsidR="00027CD1" w:rsidRDefault="00027CD1" w:rsidP="00027CD1">
      <w:pPr>
        <w:widowControl w:val="0"/>
        <w:autoSpaceDE w:val="0"/>
        <w:autoSpaceDN w:val="0"/>
        <w:adjustRightInd w:val="0"/>
        <w:rPr>
          <w:rFonts w:ascii="Times New Roman" w:hAnsi="Times New Roman" w:cs="Times New Roman"/>
        </w:rPr>
      </w:pPr>
      <w:r>
        <w:rPr>
          <w:rFonts w:ascii="Times New Roman" w:hAnsi="Times New Roman" w:cs="Times New Roman"/>
        </w:rPr>
        <w:t xml:space="preserve">Reportable 1: </w:t>
      </w:r>
      <w:r>
        <w:rPr>
          <w:rFonts w:ascii="Calibri" w:hAnsi="Calibri" w:cs="Arial"/>
        </w:rPr>
        <w:t>Identifies</w:t>
      </w:r>
      <w:r w:rsidRPr="00426BB1">
        <w:rPr>
          <w:rFonts w:ascii="Calibri" w:hAnsi="Calibri" w:cs="Arial"/>
        </w:rPr>
        <w:t xml:space="preserve"> </w:t>
      </w:r>
      <w:r>
        <w:rPr>
          <w:rFonts w:ascii="Calibri" w:hAnsi="Calibri" w:cs="Arial"/>
        </w:rPr>
        <w:t>&amp;</w:t>
      </w:r>
      <w:r w:rsidRPr="00426BB1">
        <w:rPr>
          <w:rFonts w:ascii="Calibri" w:hAnsi="Calibri" w:cs="Arial"/>
        </w:rPr>
        <w:t xml:space="preserve"> demonstrate</w:t>
      </w:r>
      <w:r>
        <w:rPr>
          <w:rFonts w:ascii="Calibri" w:hAnsi="Calibri" w:cs="Arial"/>
        </w:rPr>
        <w:t>s</w:t>
      </w:r>
      <w:r w:rsidRPr="00426BB1">
        <w:rPr>
          <w:rFonts w:ascii="Calibri" w:hAnsi="Calibri" w:cs="Arial"/>
        </w:rPr>
        <w:t xml:space="preserve"> balance in health practices</w:t>
      </w:r>
      <w:r>
        <w:rPr>
          <w:rFonts w:ascii="Times New Roman" w:hAnsi="Times New Roman" w:cs="Times New Roman"/>
        </w:rPr>
        <w:tab/>
        <w:t xml:space="preserve">B </w:t>
      </w:r>
      <w:r>
        <w:rPr>
          <w:rFonts w:ascii="Times New Roman" w:hAnsi="Times New Roman" w:cs="Times New Roman"/>
        </w:rPr>
        <w:tab/>
        <w:t xml:space="preserve">    A </w:t>
      </w:r>
      <w:r>
        <w:rPr>
          <w:rFonts w:ascii="Times New Roman" w:hAnsi="Times New Roman" w:cs="Times New Roman"/>
        </w:rPr>
        <w:tab/>
        <w:t xml:space="preserve">       M </w:t>
      </w:r>
      <w:r>
        <w:rPr>
          <w:rFonts w:ascii="Times New Roman" w:hAnsi="Times New Roman" w:cs="Times New Roman"/>
        </w:rPr>
        <w:tab/>
        <w:t xml:space="preserve">           E</w:t>
      </w:r>
    </w:p>
    <w:p w14:paraId="5F2CB40B" w14:textId="77777777" w:rsidR="00027CD1" w:rsidRDefault="00027CD1" w:rsidP="00027CD1">
      <w:pPr>
        <w:rPr>
          <w:rFonts w:ascii="Times New Roman" w:hAnsi="Times New Roman" w:cs="Times New Roman"/>
        </w:rPr>
      </w:pPr>
      <w:r>
        <w:rPr>
          <w:rFonts w:ascii="Times New Roman" w:hAnsi="Times New Roman" w:cs="Times New Roman"/>
        </w:rPr>
        <w:t xml:space="preserve">Reportable 5: Advocates for personal, family &amp; community </w:t>
      </w:r>
      <w:proofErr w:type="gramStart"/>
      <w:r>
        <w:rPr>
          <w:rFonts w:ascii="Times New Roman" w:hAnsi="Times New Roman" w:cs="Times New Roman"/>
        </w:rPr>
        <w:t xml:space="preserve">health  </w:t>
      </w:r>
      <w:r>
        <w:rPr>
          <w:rFonts w:ascii="Times New Roman" w:hAnsi="Times New Roman" w:cs="Times New Roman"/>
        </w:rPr>
        <w:tab/>
      </w:r>
      <w:proofErr w:type="gramEnd"/>
      <w:r>
        <w:rPr>
          <w:rFonts w:ascii="Times New Roman" w:hAnsi="Times New Roman" w:cs="Times New Roman"/>
        </w:rPr>
        <w:t xml:space="preserve">B </w:t>
      </w:r>
      <w:r>
        <w:rPr>
          <w:rFonts w:ascii="Times New Roman" w:hAnsi="Times New Roman" w:cs="Times New Roman"/>
        </w:rPr>
        <w:tab/>
        <w:t xml:space="preserve">    A </w:t>
      </w:r>
      <w:r>
        <w:rPr>
          <w:rFonts w:ascii="Times New Roman" w:hAnsi="Times New Roman" w:cs="Times New Roman"/>
        </w:rPr>
        <w:tab/>
        <w:t xml:space="preserve">       M </w:t>
      </w:r>
      <w:r>
        <w:rPr>
          <w:rFonts w:ascii="Times New Roman" w:hAnsi="Times New Roman" w:cs="Times New Roman"/>
        </w:rPr>
        <w:tab/>
        <w:t xml:space="preserve">           E</w:t>
      </w:r>
    </w:p>
    <w:p w14:paraId="5103EA6E" w14:textId="77777777" w:rsidR="00027CD1" w:rsidRDefault="00027CD1" w:rsidP="00027CD1">
      <w:pPr>
        <w:rPr>
          <w:rFonts w:ascii="Times New Roman" w:hAnsi="Times New Roman" w:cs="Times New Roman"/>
          <w:b/>
          <w:bCs/>
        </w:rPr>
      </w:pPr>
      <w:r>
        <w:rPr>
          <w:rFonts w:ascii="Handwriting - Dakota" w:hAnsi="Handwriting - Dakota" w:cs="Handwriting - Dakota"/>
        </w:rPr>
        <w:t xml:space="preserve">           Objective:</w:t>
      </w:r>
      <w:r>
        <w:rPr>
          <w:rFonts w:ascii="Times New Roman" w:hAnsi="Times New Roman" w:cs="Times New Roman"/>
          <w:b/>
          <w:bCs/>
        </w:rPr>
        <w:t xml:space="preserve"> To explain the food rule to a younger audience with words and art</w:t>
      </w:r>
    </w:p>
    <w:p w14:paraId="1048F8EE" w14:textId="77777777" w:rsidR="003925C1" w:rsidRPr="00A632CA" w:rsidRDefault="003925C1" w:rsidP="00B711F1">
      <w:pPr>
        <w:rPr>
          <w:szCs w:val="40"/>
        </w:rPr>
      </w:pPr>
    </w:p>
    <w:tbl>
      <w:tblPr>
        <w:tblW w:w="1125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2250"/>
        <w:gridCol w:w="2250"/>
        <w:gridCol w:w="2250"/>
        <w:gridCol w:w="270"/>
        <w:gridCol w:w="2430"/>
      </w:tblGrid>
      <w:tr w:rsidR="005B2B72" w14:paraId="43219350" w14:textId="77777777" w:rsidTr="005B2B72">
        <w:tc>
          <w:tcPr>
            <w:tcW w:w="1800" w:type="dxa"/>
            <w:tcBorders>
              <w:bottom w:val="single" w:sz="4" w:space="0" w:color="auto"/>
            </w:tcBorders>
            <w:shd w:val="pct15" w:color="auto" w:fill="auto"/>
          </w:tcPr>
          <w:p w14:paraId="4949AAA0" w14:textId="77777777" w:rsidR="005B2B72" w:rsidRDefault="005B2B72" w:rsidP="00AB24CA"/>
        </w:tc>
        <w:tc>
          <w:tcPr>
            <w:tcW w:w="2250" w:type="dxa"/>
            <w:shd w:val="pct15" w:color="auto" w:fill="auto"/>
          </w:tcPr>
          <w:p w14:paraId="5E96A388" w14:textId="5F6B5959" w:rsidR="005B2B72" w:rsidRPr="00FD15FA" w:rsidRDefault="005B2B72" w:rsidP="00AB24CA">
            <w:pPr>
              <w:jc w:val="center"/>
              <w:rPr>
                <w:b/>
              </w:rPr>
            </w:pPr>
            <w:r w:rsidRPr="00FD15FA">
              <w:rPr>
                <w:b/>
              </w:rPr>
              <w:t>Beginning</w:t>
            </w:r>
          </w:p>
        </w:tc>
        <w:tc>
          <w:tcPr>
            <w:tcW w:w="2250" w:type="dxa"/>
            <w:shd w:val="pct15" w:color="auto" w:fill="auto"/>
          </w:tcPr>
          <w:p w14:paraId="257577F1" w14:textId="77777777" w:rsidR="005B2B72" w:rsidRPr="00FD15FA" w:rsidRDefault="005B2B72" w:rsidP="005B2B72">
            <w:pPr>
              <w:jc w:val="center"/>
              <w:rPr>
                <w:b/>
              </w:rPr>
            </w:pPr>
            <w:r w:rsidRPr="00FD15FA">
              <w:rPr>
                <w:b/>
              </w:rPr>
              <w:t>Approaching</w:t>
            </w:r>
          </w:p>
          <w:p w14:paraId="353CD0BC" w14:textId="77777777" w:rsidR="005B2B72" w:rsidRPr="00FD15FA" w:rsidRDefault="005B2B72" w:rsidP="00AB24CA">
            <w:pPr>
              <w:jc w:val="center"/>
              <w:rPr>
                <w:b/>
              </w:rPr>
            </w:pPr>
          </w:p>
        </w:tc>
        <w:tc>
          <w:tcPr>
            <w:tcW w:w="2250" w:type="dxa"/>
            <w:shd w:val="clear" w:color="auto" w:fill="CCCCCC"/>
          </w:tcPr>
          <w:p w14:paraId="0EB0C29E" w14:textId="77777777" w:rsidR="005B2B72" w:rsidRPr="00FD15FA" w:rsidRDefault="005B2B72" w:rsidP="005B2B72">
            <w:pPr>
              <w:jc w:val="center"/>
              <w:rPr>
                <w:b/>
              </w:rPr>
            </w:pPr>
            <w:r w:rsidRPr="00FD15FA">
              <w:rPr>
                <w:b/>
              </w:rPr>
              <w:t>Meeting</w:t>
            </w:r>
          </w:p>
          <w:p w14:paraId="328FB49F" w14:textId="77777777" w:rsidR="005B2B72" w:rsidRPr="00FD15FA" w:rsidRDefault="005B2B72" w:rsidP="00AB24CA">
            <w:pPr>
              <w:jc w:val="center"/>
              <w:rPr>
                <w:b/>
              </w:rPr>
            </w:pPr>
          </w:p>
        </w:tc>
        <w:tc>
          <w:tcPr>
            <w:tcW w:w="270" w:type="dxa"/>
            <w:tcBorders>
              <w:top w:val="nil"/>
              <w:bottom w:val="nil"/>
            </w:tcBorders>
            <w:shd w:val="clear" w:color="auto" w:fill="auto"/>
          </w:tcPr>
          <w:p w14:paraId="2D2DC10F" w14:textId="77777777" w:rsidR="005B2B72" w:rsidRPr="00FD15FA" w:rsidRDefault="005B2B72" w:rsidP="00AB24CA">
            <w:pPr>
              <w:jc w:val="center"/>
              <w:rPr>
                <w:b/>
              </w:rPr>
            </w:pPr>
          </w:p>
        </w:tc>
        <w:tc>
          <w:tcPr>
            <w:tcW w:w="2430" w:type="dxa"/>
            <w:shd w:val="pct15" w:color="auto" w:fill="auto"/>
          </w:tcPr>
          <w:p w14:paraId="597CD1CF" w14:textId="7B595563" w:rsidR="005B2B72" w:rsidRPr="00FD15FA" w:rsidRDefault="005B2B72" w:rsidP="00AB24CA">
            <w:pPr>
              <w:jc w:val="center"/>
              <w:rPr>
                <w:b/>
              </w:rPr>
            </w:pPr>
            <w:r w:rsidRPr="00FD15FA">
              <w:rPr>
                <w:b/>
              </w:rPr>
              <w:t>Exceeding</w:t>
            </w:r>
          </w:p>
        </w:tc>
      </w:tr>
      <w:tr w:rsidR="005B2B72" w14:paraId="53173487" w14:textId="77777777" w:rsidTr="005B2B72">
        <w:tc>
          <w:tcPr>
            <w:tcW w:w="1800" w:type="dxa"/>
            <w:shd w:val="pct15" w:color="auto" w:fill="auto"/>
          </w:tcPr>
          <w:p w14:paraId="4F527349" w14:textId="43988B38" w:rsidR="005B2B72" w:rsidRPr="00FD15FA" w:rsidRDefault="003C1112" w:rsidP="00AB24CA">
            <w:pPr>
              <w:rPr>
                <w:b/>
                <w:sz w:val="20"/>
                <w:szCs w:val="20"/>
              </w:rPr>
            </w:pPr>
            <w:r>
              <w:rPr>
                <w:b/>
                <w:sz w:val="20"/>
                <w:szCs w:val="20"/>
              </w:rPr>
              <w:t>Food Guidelines</w:t>
            </w:r>
            <w:r w:rsidR="003925C1">
              <w:rPr>
                <w:b/>
                <w:sz w:val="20"/>
                <w:szCs w:val="20"/>
              </w:rPr>
              <w:t xml:space="preserve"> Explanation</w:t>
            </w:r>
          </w:p>
          <w:p w14:paraId="000F9A5C" w14:textId="24B467C1" w:rsidR="005B2B72" w:rsidRDefault="003C1112" w:rsidP="00AB24CA">
            <w:pPr>
              <w:rPr>
                <w:i/>
                <w:sz w:val="20"/>
                <w:szCs w:val="20"/>
              </w:rPr>
            </w:pPr>
            <w:r>
              <w:rPr>
                <w:i/>
                <w:sz w:val="20"/>
                <w:szCs w:val="20"/>
              </w:rPr>
              <w:t xml:space="preserve">Standard </w:t>
            </w:r>
            <w:r w:rsidR="00027CD1">
              <w:rPr>
                <w:i/>
                <w:sz w:val="20"/>
                <w:szCs w:val="20"/>
              </w:rPr>
              <w:t>1</w:t>
            </w:r>
          </w:p>
          <w:p w14:paraId="71A15B30" w14:textId="77777777" w:rsidR="006F610E" w:rsidRDefault="006F610E" w:rsidP="00AB24CA">
            <w:pPr>
              <w:rPr>
                <w:i/>
                <w:sz w:val="20"/>
                <w:szCs w:val="20"/>
              </w:rPr>
            </w:pPr>
          </w:p>
          <w:p w14:paraId="71BCA14B" w14:textId="4BE5295B" w:rsidR="006F610E" w:rsidRPr="000551E5" w:rsidRDefault="006F610E" w:rsidP="00027CD1">
            <w:pPr>
              <w:rPr>
                <w:i/>
                <w:sz w:val="18"/>
                <w:szCs w:val="18"/>
              </w:rPr>
            </w:pPr>
            <w:r w:rsidRPr="000551E5">
              <w:rPr>
                <w:i/>
                <w:sz w:val="18"/>
                <w:szCs w:val="18"/>
              </w:rPr>
              <w:t xml:space="preserve">How can </w:t>
            </w:r>
            <w:r w:rsidR="00027CD1">
              <w:rPr>
                <w:i/>
                <w:sz w:val="18"/>
                <w:szCs w:val="18"/>
              </w:rPr>
              <w:t>I</w:t>
            </w:r>
            <w:r w:rsidRPr="000551E5">
              <w:rPr>
                <w:i/>
                <w:sz w:val="18"/>
                <w:szCs w:val="18"/>
              </w:rPr>
              <w:t xml:space="preserve"> create healthy dietary food guidelines that will appeal to all stakeholders in our SAS international community?</w:t>
            </w:r>
          </w:p>
        </w:tc>
        <w:tc>
          <w:tcPr>
            <w:tcW w:w="2250" w:type="dxa"/>
          </w:tcPr>
          <w:p w14:paraId="290FE0F8" w14:textId="44734CD9" w:rsidR="003925C1" w:rsidRDefault="00B3332F" w:rsidP="003925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sz w:val="18"/>
                <w:szCs w:val="18"/>
              </w:rPr>
            </w:pPr>
            <w:r>
              <w:rPr>
                <w:rFonts w:ascii="Cambria" w:hAnsi="Cambria" w:cs="Cambria"/>
                <w:sz w:val="18"/>
                <w:szCs w:val="18"/>
              </w:rPr>
              <w:t xml:space="preserve">Student </w:t>
            </w:r>
            <w:r w:rsidR="00C638B6">
              <w:rPr>
                <w:rFonts w:ascii="Cambria" w:hAnsi="Cambria" w:cs="Cambria"/>
                <w:sz w:val="18"/>
                <w:szCs w:val="18"/>
              </w:rPr>
              <w:t>created a paragraph that</w:t>
            </w:r>
            <w:r w:rsidR="003925C1">
              <w:rPr>
                <w:rFonts w:ascii="Cambria" w:hAnsi="Cambria" w:cs="Cambria"/>
                <w:sz w:val="18"/>
                <w:szCs w:val="18"/>
              </w:rPr>
              <w:t xml:space="preserve"> lacked details explaining </w:t>
            </w:r>
            <w:r w:rsidR="003C1112">
              <w:rPr>
                <w:rFonts w:ascii="Cambria" w:hAnsi="Cambria" w:cs="Cambria"/>
                <w:sz w:val="18"/>
                <w:szCs w:val="18"/>
              </w:rPr>
              <w:t xml:space="preserve">the importance of the food guideline. </w:t>
            </w:r>
            <w:r w:rsidR="00C638B6">
              <w:rPr>
                <w:rFonts w:ascii="Cambria" w:hAnsi="Cambria" w:cs="Cambria"/>
                <w:sz w:val="18"/>
                <w:szCs w:val="18"/>
              </w:rPr>
              <w:t>Few examples and minimal research were used to back up points.</w:t>
            </w:r>
          </w:p>
          <w:p w14:paraId="6136588B" w14:textId="77777777" w:rsidR="003925C1" w:rsidRDefault="003925C1" w:rsidP="003925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sz w:val="18"/>
                <w:szCs w:val="18"/>
              </w:rPr>
            </w:pPr>
          </w:p>
          <w:p w14:paraId="7E24A8EC" w14:textId="77777777" w:rsidR="005B2B72" w:rsidRDefault="003925C1" w:rsidP="003925C1">
            <w:pPr>
              <w:rPr>
                <w:rFonts w:ascii="Cambria" w:hAnsi="Cambria" w:cs="Cambria"/>
                <w:sz w:val="18"/>
                <w:szCs w:val="18"/>
              </w:rPr>
            </w:pPr>
            <w:r>
              <w:rPr>
                <w:rFonts w:ascii="Cambria" w:hAnsi="Cambria" w:cs="Cambria"/>
                <w:sz w:val="18"/>
                <w:szCs w:val="18"/>
              </w:rPr>
              <w:t>Paragraph written used some kid friendly language but lacked voice and had a few spelling and grammar mistakes.</w:t>
            </w:r>
          </w:p>
          <w:p w14:paraId="5F715E24" w14:textId="77777777" w:rsidR="00027CD1" w:rsidRDefault="00027CD1" w:rsidP="003925C1">
            <w:pPr>
              <w:rPr>
                <w:rFonts w:ascii="Cambria" w:hAnsi="Cambria" w:cs="Cambria"/>
                <w:sz w:val="18"/>
                <w:szCs w:val="18"/>
              </w:rPr>
            </w:pPr>
          </w:p>
          <w:p w14:paraId="1B358763" w14:textId="77777777" w:rsidR="00027CD1" w:rsidRDefault="00027CD1" w:rsidP="003925C1">
            <w:pPr>
              <w:rPr>
                <w:rFonts w:ascii="Cambria" w:hAnsi="Cambria" w:cs="Cambria"/>
                <w:sz w:val="18"/>
                <w:szCs w:val="18"/>
              </w:rPr>
            </w:pPr>
          </w:p>
          <w:p w14:paraId="6F97A18D" w14:textId="77777777" w:rsidR="00027CD1" w:rsidRDefault="00027CD1" w:rsidP="003925C1">
            <w:pPr>
              <w:rPr>
                <w:rFonts w:ascii="Cambria" w:hAnsi="Cambria" w:cs="Cambria"/>
                <w:sz w:val="18"/>
                <w:szCs w:val="18"/>
              </w:rPr>
            </w:pPr>
          </w:p>
          <w:p w14:paraId="011997ED" w14:textId="271D8E18" w:rsidR="00027CD1" w:rsidRPr="00FD5A0C" w:rsidRDefault="00027CD1" w:rsidP="003925C1">
            <w:pPr>
              <w:rPr>
                <w:sz w:val="16"/>
                <w:szCs w:val="16"/>
              </w:rPr>
            </w:pPr>
            <w:r>
              <w:rPr>
                <w:rFonts w:ascii="Cambria" w:hAnsi="Cambria" w:cs="Cambria"/>
                <w:sz w:val="18"/>
                <w:szCs w:val="18"/>
              </w:rPr>
              <w:t>Sources were not cited.</w:t>
            </w:r>
          </w:p>
        </w:tc>
        <w:tc>
          <w:tcPr>
            <w:tcW w:w="2250" w:type="dxa"/>
          </w:tcPr>
          <w:p w14:paraId="6A4DFD28" w14:textId="49B6B8F5" w:rsidR="00C638B6" w:rsidRDefault="00B3332F" w:rsidP="003925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sz w:val="18"/>
                <w:szCs w:val="18"/>
              </w:rPr>
            </w:pPr>
            <w:r>
              <w:rPr>
                <w:rFonts w:ascii="Cambria" w:hAnsi="Cambria" w:cs="Cambria"/>
                <w:sz w:val="18"/>
                <w:szCs w:val="18"/>
              </w:rPr>
              <w:t>Student</w:t>
            </w:r>
            <w:r w:rsidR="003925C1">
              <w:rPr>
                <w:rFonts w:ascii="Cambria" w:hAnsi="Cambria" w:cs="Cambria"/>
                <w:sz w:val="18"/>
                <w:szCs w:val="18"/>
              </w:rPr>
              <w:t xml:space="preserve"> created a somewhat informative paragraph, explaining the importan</w:t>
            </w:r>
            <w:r w:rsidR="003C1112">
              <w:rPr>
                <w:rFonts w:ascii="Cambria" w:hAnsi="Cambria" w:cs="Cambria"/>
                <w:sz w:val="18"/>
                <w:szCs w:val="18"/>
              </w:rPr>
              <w:t>ce of the food guideline</w:t>
            </w:r>
            <w:r w:rsidR="00C638B6">
              <w:rPr>
                <w:rFonts w:ascii="Cambria" w:hAnsi="Cambria" w:cs="Cambria"/>
                <w:sz w:val="18"/>
                <w:szCs w:val="18"/>
              </w:rPr>
              <w:t>.</w:t>
            </w:r>
          </w:p>
          <w:p w14:paraId="111E2518" w14:textId="77777777" w:rsidR="00C638B6" w:rsidRDefault="00C638B6" w:rsidP="003925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sz w:val="18"/>
                <w:szCs w:val="18"/>
              </w:rPr>
            </w:pPr>
          </w:p>
          <w:p w14:paraId="718DA45B" w14:textId="7C81F679" w:rsidR="003925C1" w:rsidRDefault="00C638B6" w:rsidP="003925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sz w:val="18"/>
                <w:szCs w:val="18"/>
              </w:rPr>
            </w:pPr>
            <w:r>
              <w:rPr>
                <w:rFonts w:ascii="Cambria" w:hAnsi="Cambria" w:cs="Cambria"/>
                <w:sz w:val="18"/>
                <w:szCs w:val="18"/>
              </w:rPr>
              <w:t>S</w:t>
            </w:r>
            <w:r w:rsidR="003925C1">
              <w:rPr>
                <w:rFonts w:ascii="Cambria" w:hAnsi="Cambria" w:cs="Cambria"/>
                <w:sz w:val="18"/>
                <w:szCs w:val="18"/>
              </w:rPr>
              <w:t>ome evidence, examples and re</w:t>
            </w:r>
            <w:r w:rsidR="003C1112">
              <w:rPr>
                <w:rFonts w:ascii="Cambria" w:hAnsi="Cambria" w:cs="Cambria"/>
                <w:sz w:val="18"/>
                <w:szCs w:val="18"/>
              </w:rPr>
              <w:t>search to back up their points.</w:t>
            </w:r>
          </w:p>
          <w:p w14:paraId="61E725F3" w14:textId="77777777" w:rsidR="003925C1" w:rsidRDefault="003925C1" w:rsidP="003925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sz w:val="18"/>
                <w:szCs w:val="18"/>
              </w:rPr>
            </w:pPr>
          </w:p>
          <w:p w14:paraId="31C89C9E" w14:textId="77777777" w:rsidR="005B2B72" w:rsidRDefault="003925C1" w:rsidP="003925C1">
            <w:pPr>
              <w:rPr>
                <w:rFonts w:ascii="Cambria" w:hAnsi="Cambria" w:cs="Cambria"/>
                <w:sz w:val="18"/>
                <w:szCs w:val="18"/>
              </w:rPr>
            </w:pPr>
            <w:r>
              <w:rPr>
                <w:rFonts w:ascii="Cambria" w:hAnsi="Cambria" w:cs="Cambria"/>
                <w:sz w:val="18"/>
                <w:szCs w:val="18"/>
              </w:rPr>
              <w:t>Paragraph written used some kid friendly language but lacked voice and had a few spelling and grammar mistakes.</w:t>
            </w:r>
          </w:p>
          <w:p w14:paraId="782D3016" w14:textId="77777777" w:rsidR="00027CD1" w:rsidRDefault="00027CD1" w:rsidP="00027CD1">
            <w:pPr>
              <w:rPr>
                <w:rFonts w:ascii="Cambria" w:hAnsi="Cambria" w:cs="Cambria"/>
                <w:sz w:val="18"/>
                <w:szCs w:val="18"/>
              </w:rPr>
            </w:pPr>
          </w:p>
          <w:p w14:paraId="6DD9E02D" w14:textId="0BD8BB5B" w:rsidR="00027CD1" w:rsidRPr="00FD5A0C" w:rsidRDefault="00027CD1" w:rsidP="00027CD1">
            <w:pPr>
              <w:rPr>
                <w:sz w:val="16"/>
                <w:szCs w:val="16"/>
              </w:rPr>
            </w:pPr>
            <w:r>
              <w:rPr>
                <w:rFonts w:ascii="Cambria" w:hAnsi="Cambria" w:cs="Cambria"/>
                <w:sz w:val="18"/>
                <w:szCs w:val="18"/>
              </w:rPr>
              <w:t>Less than 3 sources were used and cited</w:t>
            </w:r>
          </w:p>
        </w:tc>
        <w:tc>
          <w:tcPr>
            <w:tcW w:w="2250" w:type="dxa"/>
            <w:shd w:val="clear" w:color="auto" w:fill="CCCCCC"/>
          </w:tcPr>
          <w:p w14:paraId="1EB657DD" w14:textId="64252BED" w:rsidR="003925C1" w:rsidRDefault="00B3332F" w:rsidP="003925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sz w:val="18"/>
                <w:szCs w:val="18"/>
              </w:rPr>
            </w:pPr>
            <w:r>
              <w:rPr>
                <w:rFonts w:ascii="Cambria" w:hAnsi="Cambria" w:cs="Cambria"/>
                <w:sz w:val="18"/>
                <w:szCs w:val="18"/>
              </w:rPr>
              <w:t>Student</w:t>
            </w:r>
            <w:r w:rsidR="003925C1">
              <w:rPr>
                <w:rFonts w:ascii="Cambria" w:hAnsi="Cambria" w:cs="Cambria"/>
                <w:sz w:val="18"/>
                <w:szCs w:val="18"/>
              </w:rPr>
              <w:t xml:space="preserve"> did a great job writing a clear, easy to read explanation of the importance of</w:t>
            </w:r>
            <w:r w:rsidR="00096778">
              <w:rPr>
                <w:rFonts w:ascii="Cambria" w:hAnsi="Cambria" w:cs="Cambria"/>
                <w:sz w:val="18"/>
                <w:szCs w:val="18"/>
              </w:rPr>
              <w:t xml:space="preserve"> the food</w:t>
            </w:r>
            <w:r w:rsidR="003C1112">
              <w:rPr>
                <w:rFonts w:ascii="Cambria" w:hAnsi="Cambria" w:cs="Cambria"/>
                <w:sz w:val="18"/>
                <w:szCs w:val="18"/>
              </w:rPr>
              <w:t xml:space="preserve"> guideline</w:t>
            </w:r>
            <w:r w:rsidR="00096778">
              <w:rPr>
                <w:rFonts w:ascii="Cambria" w:hAnsi="Cambria" w:cs="Cambria"/>
                <w:sz w:val="18"/>
                <w:szCs w:val="18"/>
              </w:rPr>
              <w:t>.</w:t>
            </w:r>
          </w:p>
          <w:p w14:paraId="0EC9C875" w14:textId="77777777" w:rsidR="00096778" w:rsidRDefault="00096778" w:rsidP="003925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sz w:val="18"/>
                <w:szCs w:val="18"/>
              </w:rPr>
            </w:pPr>
          </w:p>
          <w:p w14:paraId="3E4DEE22" w14:textId="49B4D8FD" w:rsidR="00096778" w:rsidRPr="00741077" w:rsidRDefault="00096778" w:rsidP="00096778">
            <w:pPr>
              <w:widowControl w:val="0"/>
              <w:autoSpaceDE w:val="0"/>
              <w:autoSpaceDN w:val="0"/>
              <w:adjustRightInd w:val="0"/>
              <w:rPr>
                <w:rFonts w:ascii="Times New Roman" w:hAnsi="Times New Roman" w:cs="Times New Roman"/>
                <w:sz w:val="18"/>
                <w:szCs w:val="18"/>
              </w:rPr>
            </w:pPr>
            <w:r w:rsidRPr="00741077">
              <w:rPr>
                <w:rFonts w:ascii="Times New Roman" w:hAnsi="Times New Roman" w:cs="Times New Roman"/>
                <w:sz w:val="18"/>
                <w:szCs w:val="18"/>
              </w:rPr>
              <w:t xml:space="preserve">Evidence, </w:t>
            </w:r>
            <w:r w:rsidR="003C1112">
              <w:rPr>
                <w:rFonts w:ascii="Times New Roman" w:hAnsi="Times New Roman" w:cs="Times New Roman"/>
                <w:sz w:val="18"/>
                <w:szCs w:val="18"/>
              </w:rPr>
              <w:t xml:space="preserve">such as specific examples and </w:t>
            </w:r>
            <w:r w:rsidRPr="00741077">
              <w:rPr>
                <w:rFonts w:ascii="Times New Roman" w:hAnsi="Times New Roman" w:cs="Times New Roman"/>
                <w:sz w:val="18"/>
                <w:szCs w:val="18"/>
              </w:rPr>
              <w:t>research to back up their points was included.</w:t>
            </w:r>
          </w:p>
          <w:p w14:paraId="54558D34" w14:textId="77777777" w:rsidR="003925C1" w:rsidRDefault="003925C1" w:rsidP="003925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sz w:val="18"/>
                <w:szCs w:val="18"/>
              </w:rPr>
            </w:pPr>
          </w:p>
          <w:p w14:paraId="6FA8123B" w14:textId="77777777" w:rsidR="005B2B72" w:rsidRDefault="003925C1" w:rsidP="003925C1">
            <w:pPr>
              <w:rPr>
                <w:rFonts w:ascii="Cambria" w:hAnsi="Cambria" w:cs="Cambria"/>
                <w:sz w:val="18"/>
                <w:szCs w:val="18"/>
              </w:rPr>
            </w:pPr>
            <w:r>
              <w:rPr>
                <w:rFonts w:ascii="Cambria" w:hAnsi="Cambria" w:cs="Cambria"/>
                <w:sz w:val="18"/>
                <w:szCs w:val="18"/>
              </w:rPr>
              <w:t>Paragraph written used kid friendly language</w:t>
            </w:r>
            <w:r w:rsidR="003C1112">
              <w:rPr>
                <w:rFonts w:ascii="Cambria" w:hAnsi="Cambria" w:cs="Cambria"/>
                <w:sz w:val="18"/>
                <w:szCs w:val="18"/>
              </w:rPr>
              <w:t xml:space="preserve"> (for ages 8 and up)</w:t>
            </w:r>
            <w:r>
              <w:rPr>
                <w:rFonts w:ascii="Cambria" w:hAnsi="Cambria" w:cs="Cambria"/>
                <w:sz w:val="18"/>
                <w:szCs w:val="18"/>
              </w:rPr>
              <w:t>, voice and had no spelling or grammar mistakes.</w:t>
            </w:r>
          </w:p>
          <w:p w14:paraId="1DD04577" w14:textId="77777777" w:rsidR="00027CD1" w:rsidRDefault="00027CD1" w:rsidP="003925C1">
            <w:pPr>
              <w:rPr>
                <w:rFonts w:ascii="Cambria" w:hAnsi="Cambria" w:cs="Cambria"/>
                <w:sz w:val="18"/>
                <w:szCs w:val="18"/>
              </w:rPr>
            </w:pPr>
          </w:p>
          <w:p w14:paraId="56726096" w14:textId="6F329F74" w:rsidR="00027CD1" w:rsidRPr="003925C1" w:rsidRDefault="00027CD1" w:rsidP="003925C1">
            <w:pPr>
              <w:rPr>
                <w:sz w:val="16"/>
                <w:szCs w:val="16"/>
              </w:rPr>
            </w:pPr>
            <w:r>
              <w:rPr>
                <w:rFonts w:ascii="Cambria" w:hAnsi="Cambria" w:cs="Cambria"/>
                <w:sz w:val="18"/>
                <w:szCs w:val="18"/>
              </w:rPr>
              <w:t>At least 3 sources were used and cited</w:t>
            </w:r>
          </w:p>
        </w:tc>
        <w:tc>
          <w:tcPr>
            <w:tcW w:w="270" w:type="dxa"/>
            <w:tcBorders>
              <w:top w:val="nil"/>
              <w:bottom w:val="nil"/>
            </w:tcBorders>
          </w:tcPr>
          <w:p w14:paraId="6B5A9612" w14:textId="77777777" w:rsidR="005B2B72" w:rsidRPr="00FD5A0C" w:rsidRDefault="005B2B72" w:rsidP="005D768F">
            <w:pPr>
              <w:rPr>
                <w:sz w:val="16"/>
                <w:szCs w:val="16"/>
              </w:rPr>
            </w:pPr>
          </w:p>
        </w:tc>
        <w:tc>
          <w:tcPr>
            <w:tcW w:w="2430" w:type="dxa"/>
          </w:tcPr>
          <w:p w14:paraId="6DEBC9C5" w14:textId="77777777" w:rsidR="003925C1" w:rsidRDefault="003925C1" w:rsidP="003925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sz w:val="18"/>
                <w:szCs w:val="18"/>
              </w:rPr>
            </w:pPr>
            <w:r>
              <w:rPr>
                <w:rFonts w:ascii="Cambria" w:hAnsi="Cambria" w:cs="Cambria"/>
                <w:sz w:val="18"/>
                <w:szCs w:val="18"/>
              </w:rPr>
              <w:t>In addition to meeting criteria:</w:t>
            </w:r>
          </w:p>
          <w:p w14:paraId="09A86E4D" w14:textId="77777777" w:rsidR="003925C1" w:rsidRDefault="003925C1" w:rsidP="003925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sz w:val="18"/>
                <w:szCs w:val="18"/>
              </w:rPr>
            </w:pPr>
          </w:p>
          <w:p w14:paraId="3F2705F6" w14:textId="34DD2B51" w:rsidR="00096778" w:rsidRDefault="003925C1" w:rsidP="00096778">
            <w:pPr>
              <w:rPr>
                <w:rFonts w:ascii="Cambria" w:hAnsi="Cambria" w:cs="Cambria"/>
                <w:sz w:val="18"/>
                <w:szCs w:val="18"/>
              </w:rPr>
            </w:pPr>
            <w:r>
              <w:rPr>
                <w:rFonts w:ascii="Cambria" w:hAnsi="Cambria" w:cs="Cambria"/>
                <w:sz w:val="18"/>
                <w:szCs w:val="18"/>
              </w:rPr>
              <w:t>Paragraph was entertaining yet informative and</w:t>
            </w:r>
            <w:r w:rsidR="00BD5371">
              <w:rPr>
                <w:rFonts w:ascii="Cambria" w:hAnsi="Cambria" w:cs="Cambria"/>
                <w:sz w:val="18"/>
                <w:szCs w:val="18"/>
              </w:rPr>
              <w:t xml:space="preserve"> showed </w:t>
            </w:r>
            <w:r w:rsidR="00096778">
              <w:rPr>
                <w:rFonts w:ascii="Cambria" w:hAnsi="Cambria" w:cs="Cambria"/>
                <w:sz w:val="18"/>
                <w:szCs w:val="18"/>
              </w:rPr>
              <w:t xml:space="preserve"> passion about the food </w:t>
            </w:r>
            <w:r w:rsidR="003C1112">
              <w:rPr>
                <w:rFonts w:ascii="Cambria" w:hAnsi="Cambria" w:cs="Cambria"/>
                <w:sz w:val="18"/>
                <w:szCs w:val="18"/>
              </w:rPr>
              <w:t>guideline.</w:t>
            </w:r>
          </w:p>
          <w:p w14:paraId="7CD308B9" w14:textId="77777777" w:rsidR="00096778" w:rsidRDefault="00096778" w:rsidP="00096778">
            <w:pPr>
              <w:rPr>
                <w:rFonts w:ascii="Cambria" w:hAnsi="Cambria" w:cs="Cambria"/>
                <w:sz w:val="18"/>
                <w:szCs w:val="18"/>
              </w:rPr>
            </w:pPr>
          </w:p>
          <w:p w14:paraId="555CCDB1" w14:textId="1556352D" w:rsidR="005B2B72" w:rsidRPr="00FD5A0C" w:rsidRDefault="007C39F1" w:rsidP="00096778">
            <w:pPr>
              <w:rPr>
                <w:sz w:val="16"/>
                <w:szCs w:val="16"/>
              </w:rPr>
            </w:pPr>
            <w:r>
              <w:rPr>
                <w:rFonts w:ascii="Cambria" w:hAnsi="Cambria" w:cs="Cambria"/>
                <w:sz w:val="18"/>
                <w:szCs w:val="18"/>
              </w:rPr>
              <w:t xml:space="preserve">Clear and </w:t>
            </w:r>
            <w:r w:rsidR="00146850">
              <w:rPr>
                <w:rFonts w:ascii="Cambria" w:hAnsi="Cambria" w:cs="Cambria"/>
                <w:sz w:val="18"/>
                <w:szCs w:val="18"/>
              </w:rPr>
              <w:t>powerful voice of the author is</w:t>
            </w:r>
            <w:r>
              <w:rPr>
                <w:rFonts w:ascii="Cambria" w:hAnsi="Cambria" w:cs="Cambria"/>
                <w:sz w:val="18"/>
                <w:szCs w:val="18"/>
              </w:rPr>
              <w:t xml:space="preserve"> </w:t>
            </w:r>
            <w:r w:rsidR="00096778">
              <w:rPr>
                <w:rFonts w:ascii="Cambria" w:hAnsi="Cambria" w:cs="Cambria"/>
                <w:sz w:val="18"/>
                <w:szCs w:val="18"/>
              </w:rPr>
              <w:t>heard throughout</w:t>
            </w:r>
            <w:r w:rsidR="00146850">
              <w:rPr>
                <w:rFonts w:ascii="Cambria" w:hAnsi="Cambria" w:cs="Cambria"/>
                <w:sz w:val="18"/>
                <w:szCs w:val="18"/>
              </w:rPr>
              <w:t xml:space="preserve"> the paragraph.</w:t>
            </w:r>
          </w:p>
        </w:tc>
      </w:tr>
      <w:tr w:rsidR="005B2B72" w14:paraId="41B36B72" w14:textId="77777777" w:rsidTr="005B2B72">
        <w:trPr>
          <w:trHeight w:val="1583"/>
        </w:trPr>
        <w:tc>
          <w:tcPr>
            <w:tcW w:w="1800" w:type="dxa"/>
            <w:shd w:val="pct15" w:color="auto" w:fill="auto"/>
          </w:tcPr>
          <w:p w14:paraId="0B679506" w14:textId="77E72695" w:rsidR="005B2B72" w:rsidRPr="00FD15FA" w:rsidRDefault="002B1451" w:rsidP="00AB24CA">
            <w:pPr>
              <w:rPr>
                <w:b/>
                <w:sz w:val="20"/>
                <w:szCs w:val="20"/>
              </w:rPr>
            </w:pPr>
            <w:r>
              <w:rPr>
                <w:b/>
                <w:sz w:val="20"/>
                <w:szCs w:val="20"/>
              </w:rPr>
              <w:t xml:space="preserve">Food Guideline Product </w:t>
            </w:r>
          </w:p>
          <w:p w14:paraId="3ECE7444" w14:textId="20F0991E" w:rsidR="00096778" w:rsidRDefault="003C1112" w:rsidP="00AB24CA">
            <w:pPr>
              <w:rPr>
                <w:i/>
                <w:sz w:val="20"/>
                <w:szCs w:val="20"/>
              </w:rPr>
            </w:pPr>
            <w:r>
              <w:rPr>
                <w:i/>
                <w:sz w:val="20"/>
                <w:szCs w:val="20"/>
              </w:rPr>
              <w:t>Standard</w:t>
            </w:r>
            <w:r w:rsidR="00027CD1">
              <w:rPr>
                <w:i/>
                <w:sz w:val="20"/>
                <w:szCs w:val="20"/>
              </w:rPr>
              <w:t xml:space="preserve"> 5</w:t>
            </w:r>
          </w:p>
          <w:p w14:paraId="114F3B5C" w14:textId="77777777" w:rsidR="000551E5" w:rsidRPr="00A02A02" w:rsidRDefault="000551E5" w:rsidP="00AB24CA">
            <w:pPr>
              <w:rPr>
                <w:i/>
                <w:sz w:val="18"/>
                <w:szCs w:val="18"/>
              </w:rPr>
            </w:pPr>
          </w:p>
          <w:p w14:paraId="1FCCCA78" w14:textId="689787B2" w:rsidR="000551E5" w:rsidRPr="00A02A02" w:rsidRDefault="00A02A02" w:rsidP="00AB24CA">
            <w:pPr>
              <w:rPr>
                <w:i/>
                <w:sz w:val="20"/>
                <w:szCs w:val="20"/>
                <w:vertAlign w:val="subscript"/>
              </w:rPr>
            </w:pPr>
            <w:r w:rsidRPr="00A02A02">
              <w:rPr>
                <w:i/>
                <w:sz w:val="18"/>
                <w:szCs w:val="18"/>
              </w:rPr>
              <w:t>How can we work as a group to create a innovative product that will showcase a food guideline for our SAS Community.</w:t>
            </w:r>
          </w:p>
        </w:tc>
        <w:tc>
          <w:tcPr>
            <w:tcW w:w="2250" w:type="dxa"/>
          </w:tcPr>
          <w:p w14:paraId="5B1AAD60" w14:textId="7DBA65CF" w:rsidR="003925C1" w:rsidRDefault="002B1451" w:rsidP="003925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sz w:val="18"/>
                <w:szCs w:val="18"/>
              </w:rPr>
            </w:pPr>
            <w:r>
              <w:rPr>
                <w:rFonts w:ascii="Cambria" w:hAnsi="Cambria" w:cs="Cambria"/>
                <w:sz w:val="18"/>
                <w:szCs w:val="18"/>
              </w:rPr>
              <w:t xml:space="preserve">Product </w:t>
            </w:r>
            <w:r w:rsidR="003925C1">
              <w:rPr>
                <w:rFonts w:ascii="Cambria" w:hAnsi="Cambria" w:cs="Cambria"/>
                <w:sz w:val="18"/>
                <w:szCs w:val="18"/>
              </w:rPr>
              <w:t>created d</w:t>
            </w:r>
            <w:r w:rsidR="00C638B6">
              <w:rPr>
                <w:rFonts w:ascii="Cambria" w:hAnsi="Cambria" w:cs="Cambria"/>
                <w:sz w:val="18"/>
                <w:szCs w:val="18"/>
              </w:rPr>
              <w:t>oes n</w:t>
            </w:r>
            <w:r>
              <w:rPr>
                <w:rFonts w:ascii="Cambria" w:hAnsi="Cambria" w:cs="Cambria"/>
                <w:sz w:val="18"/>
                <w:szCs w:val="18"/>
              </w:rPr>
              <w:t>ot represent the food guidelines</w:t>
            </w:r>
            <w:r w:rsidR="00C638B6">
              <w:rPr>
                <w:rFonts w:ascii="Cambria" w:hAnsi="Cambria" w:cs="Cambria"/>
                <w:sz w:val="18"/>
                <w:szCs w:val="18"/>
              </w:rPr>
              <w:t>.</w:t>
            </w:r>
          </w:p>
          <w:p w14:paraId="297A3350" w14:textId="77777777" w:rsidR="003925C1" w:rsidRDefault="003925C1" w:rsidP="003925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sz w:val="18"/>
                <w:szCs w:val="18"/>
              </w:rPr>
            </w:pPr>
          </w:p>
          <w:p w14:paraId="0FED315C" w14:textId="0D60672E" w:rsidR="005B2B72" w:rsidRPr="00FD5A0C" w:rsidRDefault="003925C1" w:rsidP="002B1451">
            <w:pPr>
              <w:rPr>
                <w:sz w:val="16"/>
                <w:szCs w:val="16"/>
              </w:rPr>
            </w:pPr>
            <w:r>
              <w:rPr>
                <w:rFonts w:ascii="Cambria" w:hAnsi="Cambria" w:cs="Cambria"/>
                <w:sz w:val="18"/>
                <w:szCs w:val="18"/>
              </w:rPr>
              <w:t>Group did not work together effectively as a team to pl</w:t>
            </w:r>
            <w:r w:rsidR="002B1451">
              <w:rPr>
                <w:rFonts w:ascii="Cambria" w:hAnsi="Cambria" w:cs="Cambria"/>
                <w:sz w:val="18"/>
                <w:szCs w:val="18"/>
              </w:rPr>
              <w:t>an and structure their product</w:t>
            </w:r>
            <w:r>
              <w:rPr>
                <w:rFonts w:ascii="Cambria" w:hAnsi="Cambria" w:cs="Cambria"/>
                <w:sz w:val="18"/>
                <w:szCs w:val="18"/>
              </w:rPr>
              <w:t xml:space="preserve"> to be an effective model for</w:t>
            </w:r>
            <w:r w:rsidR="002B1451">
              <w:rPr>
                <w:rFonts w:ascii="Cambria" w:hAnsi="Cambria" w:cs="Cambria"/>
                <w:sz w:val="18"/>
                <w:szCs w:val="18"/>
              </w:rPr>
              <w:t xml:space="preserve"> our SAS community</w:t>
            </w:r>
            <w:r>
              <w:rPr>
                <w:rFonts w:ascii="Cambria" w:hAnsi="Cambria" w:cs="Cambria"/>
                <w:sz w:val="18"/>
                <w:szCs w:val="18"/>
              </w:rPr>
              <w:t xml:space="preserve">. </w:t>
            </w:r>
            <w:r w:rsidR="002B1451">
              <w:rPr>
                <w:rFonts w:ascii="Cambria" w:hAnsi="Cambria" w:cs="Cambria"/>
                <w:sz w:val="18"/>
                <w:szCs w:val="18"/>
              </w:rPr>
              <w:t xml:space="preserve">Product </w:t>
            </w:r>
            <w:r>
              <w:rPr>
                <w:rFonts w:ascii="Cambria" w:hAnsi="Cambria" w:cs="Cambria"/>
                <w:sz w:val="18"/>
                <w:szCs w:val="18"/>
              </w:rPr>
              <w:t>is unfinished.</w:t>
            </w:r>
          </w:p>
        </w:tc>
        <w:tc>
          <w:tcPr>
            <w:tcW w:w="2250" w:type="dxa"/>
          </w:tcPr>
          <w:p w14:paraId="67D2A64B" w14:textId="731C732A" w:rsidR="003925C1" w:rsidRDefault="00A230C9" w:rsidP="003925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sz w:val="18"/>
                <w:szCs w:val="18"/>
              </w:rPr>
            </w:pPr>
            <w:r>
              <w:rPr>
                <w:rFonts w:ascii="Cambria" w:hAnsi="Cambria" w:cs="Cambria"/>
                <w:sz w:val="18"/>
                <w:szCs w:val="18"/>
              </w:rPr>
              <w:t>Product</w:t>
            </w:r>
            <w:r w:rsidR="003925C1">
              <w:rPr>
                <w:rFonts w:ascii="Cambria" w:hAnsi="Cambria" w:cs="Cambria"/>
                <w:sz w:val="18"/>
                <w:szCs w:val="18"/>
              </w:rPr>
              <w:t xml:space="preserve"> created s</w:t>
            </w:r>
            <w:r w:rsidR="000551E5">
              <w:rPr>
                <w:rFonts w:ascii="Cambria" w:hAnsi="Cambria" w:cs="Cambria"/>
                <w:sz w:val="18"/>
                <w:szCs w:val="18"/>
              </w:rPr>
              <w:t>omewhat represents the food guideline</w:t>
            </w:r>
            <w:r w:rsidR="003925C1">
              <w:rPr>
                <w:rFonts w:ascii="Cambria" w:hAnsi="Cambria" w:cs="Cambria"/>
                <w:sz w:val="18"/>
                <w:szCs w:val="18"/>
              </w:rPr>
              <w:t xml:space="preserve"> in a new way.  </w:t>
            </w:r>
          </w:p>
          <w:p w14:paraId="1742848F" w14:textId="77777777" w:rsidR="003925C1" w:rsidRDefault="003925C1" w:rsidP="003925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sz w:val="18"/>
                <w:szCs w:val="18"/>
              </w:rPr>
            </w:pPr>
          </w:p>
          <w:p w14:paraId="1632C42B" w14:textId="5AF335A4" w:rsidR="005B2B72" w:rsidRPr="00FD5A0C" w:rsidRDefault="003925C1" w:rsidP="000551E5">
            <w:pPr>
              <w:rPr>
                <w:sz w:val="16"/>
                <w:szCs w:val="16"/>
              </w:rPr>
            </w:pPr>
            <w:r>
              <w:rPr>
                <w:rFonts w:ascii="Cambria" w:hAnsi="Cambria" w:cs="Cambria"/>
                <w:sz w:val="18"/>
                <w:szCs w:val="18"/>
              </w:rPr>
              <w:t xml:space="preserve">Group could have taken more </w:t>
            </w:r>
            <w:r w:rsidR="00C638B6">
              <w:rPr>
                <w:rFonts w:ascii="Cambria" w:hAnsi="Cambria" w:cs="Cambria"/>
                <w:sz w:val="18"/>
                <w:szCs w:val="18"/>
              </w:rPr>
              <w:t>time as a team to plan and struc</w:t>
            </w:r>
            <w:r w:rsidR="000551E5">
              <w:rPr>
                <w:rFonts w:ascii="Cambria" w:hAnsi="Cambria" w:cs="Cambria"/>
                <w:sz w:val="18"/>
                <w:szCs w:val="18"/>
              </w:rPr>
              <w:t xml:space="preserve">ture their product </w:t>
            </w:r>
            <w:r>
              <w:rPr>
                <w:rFonts w:ascii="Cambria" w:hAnsi="Cambria" w:cs="Cambria"/>
                <w:sz w:val="18"/>
                <w:szCs w:val="18"/>
              </w:rPr>
              <w:t>to be an effective model for</w:t>
            </w:r>
            <w:r w:rsidR="000551E5">
              <w:rPr>
                <w:rFonts w:ascii="Cambria" w:hAnsi="Cambria" w:cs="Cambria"/>
                <w:sz w:val="18"/>
                <w:szCs w:val="18"/>
              </w:rPr>
              <w:t xml:space="preserve"> our SAS community</w:t>
            </w:r>
            <w:r w:rsidR="002B1451">
              <w:rPr>
                <w:rFonts w:ascii="Cambria" w:hAnsi="Cambria" w:cs="Cambria"/>
                <w:sz w:val="18"/>
                <w:szCs w:val="18"/>
              </w:rPr>
              <w:t>.  Product was</w:t>
            </w:r>
            <w:r>
              <w:rPr>
                <w:rFonts w:ascii="Cambria" w:hAnsi="Cambria" w:cs="Cambria"/>
                <w:sz w:val="18"/>
                <w:szCs w:val="18"/>
              </w:rPr>
              <w:t xml:space="preserve"> a bit unfinished.</w:t>
            </w:r>
          </w:p>
        </w:tc>
        <w:tc>
          <w:tcPr>
            <w:tcW w:w="2250" w:type="dxa"/>
            <w:shd w:val="clear" w:color="auto" w:fill="CCCCCC"/>
          </w:tcPr>
          <w:p w14:paraId="40C770D8" w14:textId="5FAB6034" w:rsidR="003925C1" w:rsidRDefault="000551E5" w:rsidP="003925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sz w:val="18"/>
                <w:szCs w:val="18"/>
              </w:rPr>
            </w:pPr>
            <w:r>
              <w:rPr>
                <w:rFonts w:ascii="Cambria" w:hAnsi="Cambria" w:cs="Cambria"/>
                <w:sz w:val="18"/>
                <w:szCs w:val="18"/>
              </w:rPr>
              <w:t>Product</w:t>
            </w:r>
            <w:r w:rsidR="003925C1">
              <w:rPr>
                <w:rFonts w:ascii="Cambria" w:hAnsi="Cambria" w:cs="Cambria"/>
                <w:sz w:val="18"/>
                <w:szCs w:val="18"/>
              </w:rPr>
              <w:t xml:space="preserve"> created represents the food rule in a new and innovative way.  </w:t>
            </w:r>
          </w:p>
          <w:p w14:paraId="3E40E756" w14:textId="77777777" w:rsidR="003925C1" w:rsidRDefault="003925C1" w:rsidP="003925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sz w:val="18"/>
                <w:szCs w:val="18"/>
              </w:rPr>
            </w:pPr>
          </w:p>
          <w:p w14:paraId="3902C195" w14:textId="0AE18F0D" w:rsidR="005B2B72" w:rsidRPr="00FD5A0C" w:rsidRDefault="003925C1" w:rsidP="000551E5">
            <w:pPr>
              <w:rPr>
                <w:sz w:val="16"/>
                <w:szCs w:val="16"/>
              </w:rPr>
            </w:pPr>
            <w:r>
              <w:rPr>
                <w:rFonts w:ascii="Cambria" w:hAnsi="Cambria" w:cs="Cambria"/>
                <w:sz w:val="18"/>
                <w:szCs w:val="18"/>
              </w:rPr>
              <w:t xml:space="preserve">Group took time as a team to plan and structure their prototype to be an effective model </w:t>
            </w:r>
            <w:r w:rsidR="000551E5">
              <w:rPr>
                <w:rFonts w:ascii="Cambria" w:hAnsi="Cambria" w:cs="Cambria"/>
                <w:sz w:val="18"/>
                <w:szCs w:val="18"/>
              </w:rPr>
              <w:t>for our SAS community.</w:t>
            </w:r>
          </w:p>
        </w:tc>
        <w:tc>
          <w:tcPr>
            <w:tcW w:w="270" w:type="dxa"/>
            <w:tcBorders>
              <w:top w:val="nil"/>
              <w:bottom w:val="nil"/>
            </w:tcBorders>
          </w:tcPr>
          <w:p w14:paraId="587482CA" w14:textId="77777777" w:rsidR="005B2B72" w:rsidRPr="00FD5A0C" w:rsidRDefault="005B2B72" w:rsidP="005D768F">
            <w:pPr>
              <w:rPr>
                <w:sz w:val="16"/>
                <w:szCs w:val="16"/>
              </w:rPr>
            </w:pPr>
          </w:p>
        </w:tc>
        <w:tc>
          <w:tcPr>
            <w:tcW w:w="2430" w:type="dxa"/>
          </w:tcPr>
          <w:p w14:paraId="37FAADB3" w14:textId="77777777" w:rsidR="003925C1" w:rsidRDefault="003925C1" w:rsidP="003925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sz w:val="18"/>
                <w:szCs w:val="18"/>
              </w:rPr>
            </w:pPr>
            <w:r>
              <w:rPr>
                <w:rFonts w:ascii="Cambria" w:hAnsi="Cambria" w:cs="Cambria"/>
                <w:sz w:val="18"/>
                <w:szCs w:val="18"/>
              </w:rPr>
              <w:t>In addition to meeting criteria:</w:t>
            </w:r>
          </w:p>
          <w:p w14:paraId="26E66C18" w14:textId="77777777" w:rsidR="003925C1" w:rsidRDefault="003925C1" w:rsidP="003925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sz w:val="18"/>
                <w:szCs w:val="18"/>
              </w:rPr>
            </w:pPr>
          </w:p>
          <w:p w14:paraId="70CD93CE" w14:textId="4A5CB2D5" w:rsidR="003925C1" w:rsidRPr="000551E5" w:rsidRDefault="003925C1" w:rsidP="003925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 w:val="18"/>
                <w:szCs w:val="18"/>
              </w:rPr>
            </w:pPr>
            <w:r w:rsidRPr="000551E5">
              <w:rPr>
                <w:rFonts w:cs="Times New Roman"/>
                <w:sz w:val="18"/>
                <w:szCs w:val="18"/>
              </w:rPr>
              <w:t>Pr</w:t>
            </w:r>
            <w:r w:rsidR="000551E5" w:rsidRPr="000551E5">
              <w:rPr>
                <w:rFonts w:cs="Times New Roman"/>
                <w:sz w:val="18"/>
                <w:szCs w:val="18"/>
              </w:rPr>
              <w:t>oduct</w:t>
            </w:r>
            <w:r w:rsidRPr="000551E5">
              <w:rPr>
                <w:rFonts w:cs="Times New Roman"/>
                <w:sz w:val="18"/>
                <w:szCs w:val="18"/>
              </w:rPr>
              <w:t xml:space="preserve"> stands out. </w:t>
            </w:r>
          </w:p>
          <w:p w14:paraId="4E9F1730" w14:textId="19AC43CB" w:rsidR="005B2B72" w:rsidRPr="00FD5A0C" w:rsidRDefault="003925C1" w:rsidP="003925C1">
            <w:pPr>
              <w:rPr>
                <w:sz w:val="16"/>
                <w:szCs w:val="16"/>
              </w:rPr>
            </w:pPr>
            <w:r w:rsidRPr="000551E5">
              <w:rPr>
                <w:rFonts w:cs="Times New Roman"/>
                <w:sz w:val="18"/>
                <w:szCs w:val="18"/>
              </w:rPr>
              <w:t>The work surprises its viewers.  Message/purpose is crystal clear and matches their intention. Wow!  This is innovation.</w:t>
            </w:r>
          </w:p>
        </w:tc>
      </w:tr>
      <w:tr w:rsidR="002B1451" w14:paraId="14C22A8D" w14:textId="77777777" w:rsidTr="007747B5">
        <w:trPr>
          <w:trHeight w:val="4265"/>
        </w:trPr>
        <w:tc>
          <w:tcPr>
            <w:tcW w:w="1800" w:type="dxa"/>
            <w:shd w:val="pct15" w:color="auto" w:fill="auto"/>
          </w:tcPr>
          <w:p w14:paraId="468EB113" w14:textId="77777777" w:rsidR="002B1451" w:rsidRDefault="002B1451" w:rsidP="00AB24CA">
            <w:pPr>
              <w:rPr>
                <w:b/>
                <w:sz w:val="20"/>
                <w:szCs w:val="20"/>
              </w:rPr>
            </w:pPr>
            <w:r>
              <w:rPr>
                <w:b/>
                <w:sz w:val="20"/>
                <w:szCs w:val="20"/>
              </w:rPr>
              <w:t>Food Guideline Presentation</w:t>
            </w:r>
          </w:p>
          <w:p w14:paraId="6B2C0A3B" w14:textId="3D26C039" w:rsidR="002B1451" w:rsidRDefault="00027CD1" w:rsidP="00AB24CA">
            <w:pPr>
              <w:rPr>
                <w:i/>
                <w:sz w:val="20"/>
                <w:szCs w:val="20"/>
              </w:rPr>
            </w:pPr>
            <w:r>
              <w:rPr>
                <w:i/>
                <w:sz w:val="20"/>
                <w:szCs w:val="20"/>
              </w:rPr>
              <w:t>Standard 5</w:t>
            </w:r>
          </w:p>
          <w:p w14:paraId="1C12CCFC" w14:textId="77777777" w:rsidR="00A02A02" w:rsidRPr="00A02A02" w:rsidRDefault="00A02A02" w:rsidP="00AB24CA">
            <w:pPr>
              <w:rPr>
                <w:i/>
                <w:sz w:val="20"/>
                <w:szCs w:val="20"/>
              </w:rPr>
            </w:pPr>
          </w:p>
          <w:p w14:paraId="3E3D4941" w14:textId="0FA18940" w:rsidR="002B1451" w:rsidRPr="000551E5" w:rsidRDefault="000551E5" w:rsidP="00A02A02">
            <w:pPr>
              <w:rPr>
                <w:i/>
                <w:sz w:val="18"/>
                <w:szCs w:val="18"/>
              </w:rPr>
            </w:pPr>
            <w:r w:rsidRPr="000551E5">
              <w:rPr>
                <w:i/>
                <w:sz w:val="18"/>
                <w:szCs w:val="18"/>
              </w:rPr>
              <w:t xml:space="preserve">How </w:t>
            </w:r>
            <w:r w:rsidR="00A02A02">
              <w:rPr>
                <w:i/>
                <w:sz w:val="18"/>
                <w:szCs w:val="18"/>
              </w:rPr>
              <w:t xml:space="preserve">can we present our guideline using </w:t>
            </w:r>
            <w:r w:rsidR="003D1064">
              <w:rPr>
                <w:i/>
                <w:sz w:val="18"/>
                <w:szCs w:val="18"/>
              </w:rPr>
              <w:t xml:space="preserve">our </w:t>
            </w:r>
            <w:r w:rsidR="00A02A02">
              <w:rPr>
                <w:i/>
                <w:sz w:val="18"/>
                <w:szCs w:val="18"/>
              </w:rPr>
              <w:t>product to encourage healthy nutritional choices?</w:t>
            </w:r>
          </w:p>
        </w:tc>
        <w:tc>
          <w:tcPr>
            <w:tcW w:w="2250" w:type="dxa"/>
          </w:tcPr>
          <w:p w14:paraId="3B0502AB" w14:textId="77777777" w:rsidR="002B1451" w:rsidRDefault="00A85699" w:rsidP="003925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sz w:val="18"/>
                <w:szCs w:val="18"/>
              </w:rPr>
            </w:pPr>
            <w:r>
              <w:rPr>
                <w:rFonts w:ascii="Cambria" w:hAnsi="Cambria" w:cs="Cambria"/>
                <w:sz w:val="18"/>
                <w:szCs w:val="18"/>
              </w:rPr>
              <w:t xml:space="preserve">Our presentation lacked many details, failed to hold the attention of the audience and was uninspiring.  </w:t>
            </w:r>
          </w:p>
          <w:p w14:paraId="330EF29F" w14:textId="77777777" w:rsidR="00A85699" w:rsidRDefault="00A85699" w:rsidP="003925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sz w:val="18"/>
                <w:szCs w:val="18"/>
              </w:rPr>
            </w:pPr>
          </w:p>
          <w:p w14:paraId="5030278B" w14:textId="75983EB9" w:rsidR="00A85699" w:rsidRDefault="00A85699" w:rsidP="00A856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sz w:val="18"/>
                <w:szCs w:val="18"/>
              </w:rPr>
            </w:pPr>
            <w:r>
              <w:rPr>
                <w:rFonts w:ascii="Cambria" w:hAnsi="Cambria" w:cs="Cambria"/>
                <w:sz w:val="18"/>
                <w:szCs w:val="18"/>
              </w:rPr>
              <w:t>We did not use our product to help with our presentation.  We should have practiced our presentation more to ensure the delivery of information was understandable, we spoke loud and clear and used consistent eye contact with the audience.</w:t>
            </w:r>
          </w:p>
        </w:tc>
        <w:tc>
          <w:tcPr>
            <w:tcW w:w="2250" w:type="dxa"/>
          </w:tcPr>
          <w:p w14:paraId="6BF724E6" w14:textId="7445F3BD" w:rsidR="002B1451" w:rsidRDefault="000A3D1A" w:rsidP="003925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sz w:val="18"/>
                <w:szCs w:val="18"/>
              </w:rPr>
            </w:pPr>
            <w:r>
              <w:rPr>
                <w:rFonts w:ascii="Cambria" w:hAnsi="Cambria" w:cs="Cambria"/>
                <w:sz w:val="18"/>
                <w:szCs w:val="18"/>
              </w:rPr>
              <w:t>My group presentation was somewhat inspiring, but lacked details to make it memorable and hold the attention of the audience.</w:t>
            </w:r>
          </w:p>
          <w:p w14:paraId="19111882" w14:textId="77777777" w:rsidR="000A3D1A" w:rsidRDefault="000A3D1A" w:rsidP="003925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sz w:val="18"/>
                <w:szCs w:val="18"/>
              </w:rPr>
            </w:pPr>
          </w:p>
          <w:p w14:paraId="6269CCAC" w14:textId="63737D70" w:rsidR="000A3D1A" w:rsidRDefault="000A3D1A" w:rsidP="003925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sz w:val="18"/>
                <w:szCs w:val="18"/>
              </w:rPr>
            </w:pPr>
            <w:r>
              <w:rPr>
                <w:rFonts w:ascii="Cambria" w:hAnsi="Cambria" w:cs="Cambria"/>
                <w:sz w:val="18"/>
                <w:szCs w:val="18"/>
              </w:rPr>
              <w:t>We used our product occasionally to help with our presentation.  We could have practiced our presentation more to ensure the delivery of information was understandable, we spoke loud and clear and used consistent eye contact with the audience.</w:t>
            </w:r>
          </w:p>
        </w:tc>
        <w:tc>
          <w:tcPr>
            <w:tcW w:w="2250" w:type="dxa"/>
            <w:shd w:val="clear" w:color="auto" w:fill="CCCCCC"/>
          </w:tcPr>
          <w:p w14:paraId="7A44E91E" w14:textId="77777777" w:rsidR="002B1451" w:rsidRDefault="006E21D1" w:rsidP="003925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sz w:val="18"/>
                <w:szCs w:val="18"/>
              </w:rPr>
            </w:pPr>
            <w:r>
              <w:rPr>
                <w:rFonts w:ascii="Cambria" w:hAnsi="Cambria" w:cs="Cambria"/>
                <w:sz w:val="18"/>
                <w:szCs w:val="18"/>
              </w:rPr>
              <w:t>My group presentation was memorable, inspiring and, for the most part, held the attention of the audience.</w:t>
            </w:r>
          </w:p>
          <w:p w14:paraId="4062EB66" w14:textId="77777777" w:rsidR="006E21D1" w:rsidRDefault="006E21D1" w:rsidP="003925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sz w:val="18"/>
                <w:szCs w:val="18"/>
              </w:rPr>
            </w:pPr>
          </w:p>
          <w:p w14:paraId="74F7AC76" w14:textId="77777777" w:rsidR="006E21D1" w:rsidRDefault="006E21D1" w:rsidP="003925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sz w:val="18"/>
                <w:szCs w:val="18"/>
              </w:rPr>
            </w:pPr>
            <w:r>
              <w:rPr>
                <w:rFonts w:ascii="Cambria" w:hAnsi="Cambria" w:cs="Cambria"/>
                <w:sz w:val="18"/>
                <w:szCs w:val="18"/>
              </w:rPr>
              <w:t xml:space="preserve">We used our product to help guide our presentation and practiced our presentation so we were prepared to share the information about our product to others.  We made sure to speak loudly and clearly while using consistent eye contact with the audience.  </w:t>
            </w:r>
          </w:p>
          <w:p w14:paraId="33E0E98A" w14:textId="77777777" w:rsidR="007747B5" w:rsidRDefault="007747B5" w:rsidP="003925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sz w:val="18"/>
                <w:szCs w:val="18"/>
              </w:rPr>
            </w:pPr>
          </w:p>
          <w:p w14:paraId="566C1D29" w14:textId="77777777" w:rsidR="00027CD1" w:rsidRDefault="00027CD1" w:rsidP="003925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sz w:val="18"/>
                <w:szCs w:val="18"/>
              </w:rPr>
            </w:pPr>
          </w:p>
          <w:p w14:paraId="0CA7996C" w14:textId="77777777" w:rsidR="00027CD1" w:rsidRDefault="00027CD1" w:rsidP="003925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sz w:val="18"/>
                <w:szCs w:val="18"/>
              </w:rPr>
            </w:pPr>
          </w:p>
          <w:p w14:paraId="14B56A73" w14:textId="77777777" w:rsidR="00027CD1" w:rsidRDefault="00027CD1" w:rsidP="003925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sz w:val="18"/>
                <w:szCs w:val="18"/>
              </w:rPr>
            </w:pPr>
          </w:p>
          <w:p w14:paraId="0EC189AF" w14:textId="77777777" w:rsidR="00027CD1" w:rsidRDefault="00027CD1" w:rsidP="003925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sz w:val="18"/>
                <w:szCs w:val="18"/>
              </w:rPr>
            </w:pPr>
          </w:p>
          <w:p w14:paraId="31CBB220" w14:textId="77777777" w:rsidR="00027CD1" w:rsidRDefault="00027CD1" w:rsidP="003925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sz w:val="18"/>
                <w:szCs w:val="18"/>
              </w:rPr>
            </w:pPr>
          </w:p>
          <w:p w14:paraId="0FDDBFC6" w14:textId="6C13DCD2" w:rsidR="00027CD1" w:rsidRDefault="00027CD1" w:rsidP="003925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sz w:val="18"/>
                <w:szCs w:val="18"/>
              </w:rPr>
            </w:pPr>
          </w:p>
        </w:tc>
        <w:tc>
          <w:tcPr>
            <w:tcW w:w="270" w:type="dxa"/>
            <w:tcBorders>
              <w:top w:val="nil"/>
              <w:bottom w:val="nil"/>
            </w:tcBorders>
          </w:tcPr>
          <w:p w14:paraId="4912C7E0" w14:textId="77777777" w:rsidR="002B1451" w:rsidRPr="00FD5A0C" w:rsidRDefault="002B1451" w:rsidP="005D768F">
            <w:pPr>
              <w:rPr>
                <w:sz w:val="16"/>
                <w:szCs w:val="16"/>
              </w:rPr>
            </w:pPr>
          </w:p>
        </w:tc>
        <w:tc>
          <w:tcPr>
            <w:tcW w:w="2430" w:type="dxa"/>
          </w:tcPr>
          <w:p w14:paraId="50FC59AC" w14:textId="77777777" w:rsidR="002B1451" w:rsidRDefault="000A3D1A" w:rsidP="003925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sz w:val="18"/>
                <w:szCs w:val="18"/>
              </w:rPr>
            </w:pPr>
            <w:r>
              <w:rPr>
                <w:rFonts w:ascii="Cambria" w:hAnsi="Cambria" w:cs="Cambria"/>
                <w:sz w:val="18"/>
                <w:szCs w:val="18"/>
              </w:rPr>
              <w:t>In addition to meeting criteria:</w:t>
            </w:r>
          </w:p>
          <w:p w14:paraId="021C5BC6" w14:textId="77777777" w:rsidR="000A3D1A" w:rsidRDefault="000A3D1A" w:rsidP="003925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sz w:val="18"/>
                <w:szCs w:val="18"/>
              </w:rPr>
            </w:pPr>
          </w:p>
          <w:p w14:paraId="708AB802" w14:textId="3D727B76" w:rsidR="000A3D1A" w:rsidRDefault="000A3D1A" w:rsidP="003925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sz w:val="18"/>
                <w:szCs w:val="18"/>
              </w:rPr>
            </w:pPr>
            <w:r>
              <w:rPr>
                <w:rFonts w:ascii="Cambria" w:hAnsi="Cambria" w:cs="Cambria"/>
                <w:sz w:val="18"/>
                <w:szCs w:val="18"/>
              </w:rPr>
              <w:t>We spent extra time practicing and creating a one of a kind presentation that WOWED our viewers.  We are extremely proud of our presentation and our delivery!</w:t>
            </w:r>
          </w:p>
        </w:tc>
      </w:tr>
    </w:tbl>
    <w:tbl>
      <w:tblPr>
        <w:tblpPr w:leftFromText="180" w:rightFromText="180" w:vertAnchor="page" w:horzAnchor="page" w:tblpX="559" w:tblpY="1265"/>
        <w:tblW w:w="11082" w:type="dxa"/>
        <w:tblCellMar>
          <w:left w:w="0" w:type="dxa"/>
          <w:right w:w="0" w:type="dxa"/>
        </w:tblCellMar>
        <w:tblLook w:val="04A0" w:firstRow="1" w:lastRow="0" w:firstColumn="1" w:lastColumn="0" w:noHBand="0" w:noVBand="1"/>
      </w:tblPr>
      <w:tblGrid>
        <w:gridCol w:w="1714"/>
        <w:gridCol w:w="2195"/>
        <w:gridCol w:w="2306"/>
        <w:gridCol w:w="2250"/>
        <w:gridCol w:w="200"/>
        <w:gridCol w:w="2417"/>
      </w:tblGrid>
      <w:tr w:rsidR="00FA5414" w:rsidRPr="00B7375E" w14:paraId="7EEFE25D" w14:textId="77777777" w:rsidTr="00FA5414">
        <w:trPr>
          <w:trHeight w:val="465"/>
        </w:trPr>
        <w:tc>
          <w:tcPr>
            <w:tcW w:w="1714" w:type="dxa"/>
            <w:tcBorders>
              <w:top w:val="single" w:sz="6" w:space="0" w:color="000000"/>
              <w:left w:val="single" w:sz="6" w:space="0" w:color="000000"/>
              <w:bottom w:val="single" w:sz="6" w:space="0" w:color="000000"/>
              <w:right w:val="single" w:sz="6" w:space="0" w:color="000000"/>
            </w:tcBorders>
            <w:shd w:val="clear" w:color="auto" w:fill="E5E5E5"/>
            <w:hideMark/>
          </w:tcPr>
          <w:p w14:paraId="0C1DE990" w14:textId="77777777" w:rsidR="00FA5414" w:rsidRPr="00FA5414" w:rsidRDefault="00FA5414" w:rsidP="00FA5414">
            <w:pPr>
              <w:rPr>
                <w:rFonts w:ascii="Times" w:hAnsi="Times" w:cs="Times New Roman"/>
                <w:sz w:val="18"/>
                <w:szCs w:val="18"/>
              </w:rPr>
            </w:pPr>
            <w:r w:rsidRPr="00FA5414">
              <w:rPr>
                <w:rFonts w:ascii="Times New Roman" w:hAnsi="Times New Roman" w:cs="Times New Roman"/>
                <w:b/>
                <w:bCs/>
                <w:color w:val="000000"/>
                <w:sz w:val="18"/>
                <w:szCs w:val="18"/>
              </w:rPr>
              <w:lastRenderedPageBreak/>
              <w:t>Learning Behaviors</w:t>
            </w:r>
          </w:p>
        </w:tc>
        <w:tc>
          <w:tcPr>
            <w:tcW w:w="2195" w:type="dxa"/>
            <w:tcBorders>
              <w:top w:val="single" w:sz="6" w:space="0" w:color="000000"/>
              <w:left w:val="single" w:sz="6" w:space="0" w:color="000000"/>
              <w:bottom w:val="single" w:sz="6" w:space="0" w:color="000000"/>
              <w:right w:val="single" w:sz="6" w:space="0" w:color="000000"/>
            </w:tcBorders>
            <w:hideMark/>
          </w:tcPr>
          <w:p w14:paraId="7295E19F" w14:textId="77777777" w:rsidR="00FA5414" w:rsidRPr="00B7375E" w:rsidRDefault="00FA5414" w:rsidP="00FA5414">
            <w:pPr>
              <w:jc w:val="center"/>
              <w:rPr>
                <w:rFonts w:ascii="Helvetica" w:hAnsi="Helvetica" w:cs="Times New Roman"/>
                <w:sz w:val="18"/>
                <w:szCs w:val="18"/>
              </w:rPr>
            </w:pPr>
            <w:r>
              <w:rPr>
                <w:rFonts w:ascii="Times New Roman" w:hAnsi="Times New Roman" w:cs="Times New Roman"/>
                <w:b/>
                <w:bCs/>
                <w:color w:val="000000"/>
                <w:sz w:val="14"/>
                <w:szCs w:val="14"/>
              </w:rPr>
              <w:t>Beginning</w:t>
            </w:r>
          </w:p>
        </w:tc>
        <w:tc>
          <w:tcPr>
            <w:tcW w:w="2306" w:type="dxa"/>
            <w:tcBorders>
              <w:top w:val="single" w:sz="6" w:space="0" w:color="000000"/>
              <w:left w:val="single" w:sz="6" w:space="0" w:color="000000"/>
              <w:bottom w:val="single" w:sz="6" w:space="0" w:color="000000"/>
              <w:right w:val="single" w:sz="6" w:space="0" w:color="000000"/>
            </w:tcBorders>
            <w:hideMark/>
          </w:tcPr>
          <w:p w14:paraId="7AFD8652" w14:textId="77777777" w:rsidR="00FA5414" w:rsidRPr="00B7375E" w:rsidRDefault="00FA5414" w:rsidP="00FA5414">
            <w:pPr>
              <w:jc w:val="center"/>
              <w:rPr>
                <w:rFonts w:ascii="Helvetica" w:hAnsi="Helvetica" w:cs="Times New Roman"/>
                <w:sz w:val="18"/>
                <w:szCs w:val="18"/>
              </w:rPr>
            </w:pPr>
            <w:r w:rsidRPr="00B7375E">
              <w:rPr>
                <w:rFonts w:ascii="Times New Roman" w:hAnsi="Times New Roman" w:cs="Times New Roman"/>
                <w:b/>
                <w:bCs/>
                <w:color w:val="000000"/>
                <w:sz w:val="14"/>
                <w:szCs w:val="14"/>
              </w:rPr>
              <w:t>Approaching</w:t>
            </w:r>
          </w:p>
        </w:tc>
        <w:tc>
          <w:tcPr>
            <w:tcW w:w="2250" w:type="dxa"/>
            <w:tcBorders>
              <w:top w:val="single" w:sz="6" w:space="0" w:color="000000"/>
              <w:left w:val="single" w:sz="6" w:space="0" w:color="000000"/>
              <w:bottom w:val="single" w:sz="6" w:space="0" w:color="000000"/>
              <w:right w:val="single" w:sz="6" w:space="0" w:color="000000"/>
            </w:tcBorders>
            <w:shd w:val="clear" w:color="auto" w:fill="CDCDCD"/>
            <w:hideMark/>
          </w:tcPr>
          <w:p w14:paraId="6B16F7D7" w14:textId="77777777" w:rsidR="00FA5414" w:rsidRPr="00B7375E" w:rsidRDefault="00FA5414" w:rsidP="00FA5414">
            <w:pPr>
              <w:jc w:val="center"/>
              <w:rPr>
                <w:rFonts w:ascii="Times" w:hAnsi="Times" w:cs="Times New Roman"/>
                <w:sz w:val="20"/>
                <w:szCs w:val="20"/>
              </w:rPr>
            </w:pPr>
            <w:r w:rsidRPr="00B7375E">
              <w:rPr>
                <w:rFonts w:ascii="Times New Roman" w:hAnsi="Times New Roman" w:cs="Times New Roman"/>
                <w:b/>
                <w:bCs/>
                <w:color w:val="000000"/>
                <w:sz w:val="14"/>
                <w:szCs w:val="14"/>
              </w:rPr>
              <w:t>Meeting</w:t>
            </w:r>
          </w:p>
          <w:p w14:paraId="6B2EDD47" w14:textId="77777777" w:rsidR="00FA5414" w:rsidRPr="00B7375E" w:rsidRDefault="00FA5414" w:rsidP="00FA5414">
            <w:pPr>
              <w:jc w:val="center"/>
              <w:rPr>
                <w:rFonts w:ascii="Helvetica" w:hAnsi="Helvetica" w:cs="Times New Roman"/>
                <w:sz w:val="18"/>
                <w:szCs w:val="18"/>
              </w:rPr>
            </w:pPr>
          </w:p>
        </w:tc>
        <w:tc>
          <w:tcPr>
            <w:tcW w:w="200" w:type="dxa"/>
            <w:tcBorders>
              <w:top w:val="single" w:sz="2" w:space="0" w:color="000000"/>
              <w:left w:val="single" w:sz="6" w:space="0" w:color="000000"/>
              <w:bottom w:val="single" w:sz="2" w:space="0" w:color="000000"/>
              <w:right w:val="single" w:sz="6" w:space="0" w:color="000000"/>
            </w:tcBorders>
            <w:shd w:val="clear" w:color="auto" w:fill="FFFFFF"/>
            <w:hideMark/>
          </w:tcPr>
          <w:p w14:paraId="7FEBD577" w14:textId="77777777" w:rsidR="00FA5414" w:rsidRPr="00B7375E" w:rsidRDefault="00FA5414" w:rsidP="00FA5414">
            <w:pPr>
              <w:rPr>
                <w:rFonts w:ascii="Helvetica" w:hAnsi="Helvetica" w:cs="Times New Roman"/>
                <w:sz w:val="18"/>
                <w:szCs w:val="18"/>
              </w:rPr>
            </w:pPr>
          </w:p>
        </w:tc>
        <w:tc>
          <w:tcPr>
            <w:tcW w:w="2417" w:type="dxa"/>
            <w:tcBorders>
              <w:top w:val="single" w:sz="6" w:space="0" w:color="000000"/>
              <w:left w:val="single" w:sz="6" w:space="0" w:color="000000"/>
              <w:bottom w:val="single" w:sz="6" w:space="0" w:color="000000"/>
              <w:right w:val="single" w:sz="6" w:space="0" w:color="000000"/>
            </w:tcBorders>
            <w:hideMark/>
          </w:tcPr>
          <w:p w14:paraId="15692CFF" w14:textId="77777777" w:rsidR="00FA5414" w:rsidRPr="00B7375E" w:rsidRDefault="00FA5414" w:rsidP="00FA5414">
            <w:pPr>
              <w:jc w:val="center"/>
              <w:rPr>
                <w:rFonts w:ascii="Helvetica" w:hAnsi="Helvetica" w:cs="Times New Roman"/>
                <w:sz w:val="18"/>
                <w:szCs w:val="18"/>
              </w:rPr>
            </w:pPr>
            <w:r w:rsidRPr="00B7375E">
              <w:rPr>
                <w:rFonts w:ascii="Times New Roman" w:hAnsi="Times New Roman" w:cs="Times New Roman"/>
                <w:b/>
                <w:bCs/>
                <w:color w:val="000000"/>
                <w:sz w:val="14"/>
                <w:szCs w:val="14"/>
              </w:rPr>
              <w:t>Exceeding</w:t>
            </w:r>
          </w:p>
        </w:tc>
      </w:tr>
      <w:tr w:rsidR="00FA5414" w:rsidRPr="00B7375E" w14:paraId="12BD0AAF" w14:textId="77777777" w:rsidTr="00FA5414">
        <w:trPr>
          <w:trHeight w:val="1304"/>
        </w:trPr>
        <w:tc>
          <w:tcPr>
            <w:tcW w:w="1714" w:type="dxa"/>
            <w:tcBorders>
              <w:top w:val="single" w:sz="6" w:space="0" w:color="000000"/>
              <w:left w:val="single" w:sz="6" w:space="0" w:color="000000"/>
              <w:bottom w:val="single" w:sz="6" w:space="0" w:color="000000"/>
              <w:right w:val="single" w:sz="6" w:space="0" w:color="000000"/>
            </w:tcBorders>
            <w:shd w:val="clear" w:color="auto" w:fill="E5E5E5"/>
            <w:hideMark/>
          </w:tcPr>
          <w:p w14:paraId="53CBFEAC" w14:textId="77777777" w:rsidR="00FA5414" w:rsidRPr="00B7375E" w:rsidRDefault="00FA5414" w:rsidP="00FA5414">
            <w:pPr>
              <w:rPr>
                <w:rFonts w:ascii="Times" w:hAnsi="Times" w:cs="Times New Roman"/>
                <w:sz w:val="20"/>
                <w:szCs w:val="20"/>
              </w:rPr>
            </w:pPr>
            <w:r w:rsidRPr="00B7375E">
              <w:rPr>
                <w:rFonts w:ascii="Times New Roman" w:hAnsi="Times New Roman" w:cs="Times New Roman"/>
                <w:b/>
                <w:bCs/>
                <w:color w:val="000000"/>
                <w:sz w:val="14"/>
                <w:szCs w:val="14"/>
              </w:rPr>
              <w:t>Preparation and Organization</w:t>
            </w:r>
          </w:p>
        </w:tc>
        <w:tc>
          <w:tcPr>
            <w:tcW w:w="2195" w:type="dxa"/>
            <w:tcBorders>
              <w:top w:val="single" w:sz="6" w:space="0" w:color="000000"/>
              <w:left w:val="single" w:sz="6" w:space="0" w:color="000000"/>
              <w:bottom w:val="single" w:sz="6" w:space="0" w:color="000000"/>
              <w:right w:val="single" w:sz="6" w:space="0" w:color="000000"/>
            </w:tcBorders>
            <w:hideMark/>
          </w:tcPr>
          <w:p w14:paraId="53F5F41C" w14:textId="77777777" w:rsidR="00FA5414" w:rsidRDefault="00FA5414" w:rsidP="00FA5414">
            <w:pPr>
              <w:rPr>
                <w:rFonts w:ascii="Times New Roman" w:hAnsi="Times New Roman" w:cs="Times New Roman"/>
                <w:color w:val="000000"/>
                <w:sz w:val="14"/>
                <w:szCs w:val="14"/>
              </w:rPr>
            </w:pPr>
            <w:r>
              <w:rPr>
                <w:rFonts w:ascii="Times New Roman" w:hAnsi="Times New Roman" w:cs="Times New Roman"/>
                <w:color w:val="000000"/>
                <w:sz w:val="14"/>
                <w:szCs w:val="14"/>
              </w:rPr>
              <w:t>Seldom</w:t>
            </w:r>
          </w:p>
          <w:p w14:paraId="1DA2B808" w14:textId="77777777" w:rsidR="00FA5414" w:rsidRPr="00B7375E" w:rsidRDefault="00FA5414" w:rsidP="00FA5414">
            <w:pPr>
              <w:rPr>
                <w:rFonts w:ascii="Times" w:hAnsi="Times" w:cs="Times New Roman"/>
                <w:sz w:val="20"/>
                <w:szCs w:val="20"/>
              </w:rPr>
            </w:pPr>
            <w:r w:rsidRPr="00C83B66">
              <w:rPr>
                <w:rFonts w:ascii="Times New Roman" w:eastAsia="Times New Roman" w:hAnsi="Times New Roman" w:cs="Times New Roman"/>
                <w:color w:val="000000"/>
                <w:sz w:val="14"/>
                <w:szCs w:val="14"/>
              </w:rPr>
              <w:t>* Turns classwork and homework in on time</w:t>
            </w:r>
            <w:r w:rsidRPr="00C83B66">
              <w:rPr>
                <w:rFonts w:ascii="Times New Roman" w:eastAsia="Times New Roman" w:hAnsi="Times New Roman" w:cs="Times New Roman"/>
                <w:color w:val="000000"/>
                <w:sz w:val="14"/>
                <w:szCs w:val="14"/>
              </w:rPr>
              <w:br/>
              <w:t>* Prepares for assessments</w:t>
            </w:r>
            <w:r w:rsidRPr="00C83B66">
              <w:rPr>
                <w:rFonts w:ascii="Times New Roman" w:eastAsia="Times New Roman" w:hAnsi="Times New Roman" w:cs="Times New Roman"/>
                <w:color w:val="000000"/>
                <w:sz w:val="14"/>
                <w:szCs w:val="14"/>
              </w:rPr>
              <w:br/>
              <w:t>* Brings required materials to class</w:t>
            </w:r>
            <w:r w:rsidRPr="00C83B66">
              <w:rPr>
                <w:rFonts w:ascii="Times New Roman" w:eastAsia="Times New Roman" w:hAnsi="Times New Roman" w:cs="Times New Roman"/>
                <w:color w:val="000000"/>
                <w:sz w:val="14"/>
                <w:szCs w:val="14"/>
              </w:rPr>
              <w:br/>
              <w:t>* Keeps materials organized</w:t>
            </w:r>
            <w:r w:rsidRPr="00C83B66">
              <w:rPr>
                <w:rFonts w:ascii="Times New Roman" w:eastAsia="Times New Roman" w:hAnsi="Times New Roman" w:cs="Times New Roman"/>
                <w:color w:val="000000"/>
                <w:sz w:val="14"/>
                <w:szCs w:val="14"/>
              </w:rPr>
              <w:br/>
              <w:t>* Is punctual</w:t>
            </w:r>
          </w:p>
        </w:tc>
        <w:tc>
          <w:tcPr>
            <w:tcW w:w="2306" w:type="dxa"/>
            <w:tcBorders>
              <w:top w:val="single" w:sz="6" w:space="0" w:color="000000"/>
              <w:left w:val="single" w:sz="6" w:space="0" w:color="000000"/>
              <w:bottom w:val="single" w:sz="6" w:space="0" w:color="000000"/>
              <w:right w:val="single" w:sz="6" w:space="0" w:color="000000"/>
            </w:tcBorders>
            <w:hideMark/>
          </w:tcPr>
          <w:p w14:paraId="067AC6ED" w14:textId="77777777" w:rsidR="00FA5414" w:rsidRDefault="00FA5414" w:rsidP="00FA5414">
            <w:pP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Often</w:t>
            </w:r>
          </w:p>
          <w:p w14:paraId="2F2E3888" w14:textId="77777777" w:rsidR="00FA5414" w:rsidRPr="00B7375E" w:rsidRDefault="00FA5414" w:rsidP="00FA5414">
            <w:pPr>
              <w:rPr>
                <w:rFonts w:ascii="Times" w:hAnsi="Times" w:cs="Times New Roman"/>
                <w:sz w:val="20"/>
                <w:szCs w:val="20"/>
              </w:rPr>
            </w:pPr>
            <w:r w:rsidRPr="00C83B66">
              <w:rPr>
                <w:rFonts w:ascii="Times New Roman" w:eastAsia="Times New Roman" w:hAnsi="Times New Roman" w:cs="Times New Roman"/>
                <w:color w:val="000000"/>
                <w:sz w:val="14"/>
                <w:szCs w:val="14"/>
              </w:rPr>
              <w:t>* Turns classwork and homework in on time</w:t>
            </w:r>
            <w:r w:rsidRPr="00C83B66">
              <w:rPr>
                <w:rFonts w:ascii="Times New Roman" w:eastAsia="Times New Roman" w:hAnsi="Times New Roman" w:cs="Times New Roman"/>
                <w:color w:val="000000"/>
                <w:sz w:val="14"/>
                <w:szCs w:val="14"/>
              </w:rPr>
              <w:br/>
              <w:t>* Prepares for assessments</w:t>
            </w:r>
            <w:r w:rsidRPr="00C83B66">
              <w:rPr>
                <w:rFonts w:ascii="Times New Roman" w:eastAsia="Times New Roman" w:hAnsi="Times New Roman" w:cs="Times New Roman"/>
                <w:color w:val="000000"/>
                <w:sz w:val="14"/>
                <w:szCs w:val="14"/>
              </w:rPr>
              <w:br/>
              <w:t>* Brings required materials to class</w:t>
            </w:r>
            <w:r w:rsidRPr="00C83B66">
              <w:rPr>
                <w:rFonts w:ascii="Times New Roman" w:eastAsia="Times New Roman" w:hAnsi="Times New Roman" w:cs="Times New Roman"/>
                <w:color w:val="000000"/>
                <w:sz w:val="14"/>
                <w:szCs w:val="14"/>
              </w:rPr>
              <w:br/>
              <w:t>* Keeps materials organized</w:t>
            </w:r>
            <w:r w:rsidRPr="00C83B66">
              <w:rPr>
                <w:rFonts w:ascii="Times New Roman" w:eastAsia="Times New Roman" w:hAnsi="Times New Roman" w:cs="Times New Roman"/>
                <w:color w:val="000000"/>
                <w:sz w:val="14"/>
                <w:szCs w:val="14"/>
              </w:rPr>
              <w:br/>
              <w:t>* Is punctual</w:t>
            </w:r>
          </w:p>
        </w:tc>
        <w:tc>
          <w:tcPr>
            <w:tcW w:w="2250" w:type="dxa"/>
            <w:tcBorders>
              <w:top w:val="single" w:sz="6" w:space="0" w:color="000000"/>
              <w:left w:val="single" w:sz="6" w:space="0" w:color="000000"/>
              <w:bottom w:val="single" w:sz="6" w:space="0" w:color="000000"/>
              <w:right w:val="single" w:sz="6" w:space="0" w:color="000000"/>
            </w:tcBorders>
            <w:shd w:val="clear" w:color="auto" w:fill="CDCDCD"/>
            <w:hideMark/>
          </w:tcPr>
          <w:p w14:paraId="1B3B895B" w14:textId="77777777" w:rsidR="00FA5414" w:rsidRDefault="00FA5414" w:rsidP="00FA5414">
            <w:pP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Consistently</w:t>
            </w:r>
          </w:p>
          <w:p w14:paraId="56113AA1" w14:textId="77777777" w:rsidR="00FA5414" w:rsidRPr="003764BF" w:rsidRDefault="00FA5414" w:rsidP="00FA5414">
            <w:pPr>
              <w:rPr>
                <w:rFonts w:ascii="Times New Roman" w:hAnsi="Times New Roman" w:cs="Times New Roman"/>
                <w:sz w:val="14"/>
                <w:szCs w:val="14"/>
              </w:rPr>
            </w:pPr>
            <w:r w:rsidRPr="00C83B66">
              <w:rPr>
                <w:rFonts w:ascii="Times New Roman" w:eastAsia="Times New Roman" w:hAnsi="Times New Roman" w:cs="Times New Roman"/>
                <w:color w:val="000000"/>
                <w:sz w:val="14"/>
                <w:szCs w:val="14"/>
              </w:rPr>
              <w:t>* Turns classwork and homework in on time</w:t>
            </w:r>
            <w:r w:rsidRPr="00C83B66">
              <w:rPr>
                <w:rFonts w:ascii="Times New Roman" w:eastAsia="Times New Roman" w:hAnsi="Times New Roman" w:cs="Times New Roman"/>
                <w:color w:val="000000"/>
                <w:sz w:val="14"/>
                <w:szCs w:val="14"/>
              </w:rPr>
              <w:br/>
              <w:t>* Prepares for assessments</w:t>
            </w:r>
            <w:r w:rsidRPr="00C83B66">
              <w:rPr>
                <w:rFonts w:ascii="Times New Roman" w:eastAsia="Times New Roman" w:hAnsi="Times New Roman" w:cs="Times New Roman"/>
                <w:color w:val="000000"/>
                <w:sz w:val="14"/>
                <w:szCs w:val="14"/>
              </w:rPr>
              <w:br/>
              <w:t>* Brings required materials to class</w:t>
            </w:r>
            <w:r w:rsidRPr="00C83B66">
              <w:rPr>
                <w:rFonts w:ascii="Times New Roman" w:eastAsia="Times New Roman" w:hAnsi="Times New Roman" w:cs="Times New Roman"/>
                <w:color w:val="000000"/>
                <w:sz w:val="14"/>
                <w:szCs w:val="14"/>
              </w:rPr>
              <w:br/>
              <w:t>* Keeps materials organized</w:t>
            </w:r>
            <w:r w:rsidRPr="00C83B66">
              <w:rPr>
                <w:rFonts w:ascii="Times New Roman" w:eastAsia="Times New Roman" w:hAnsi="Times New Roman" w:cs="Times New Roman"/>
                <w:color w:val="000000"/>
                <w:sz w:val="14"/>
                <w:szCs w:val="14"/>
              </w:rPr>
              <w:br/>
              <w:t>* Is punctual</w:t>
            </w:r>
          </w:p>
        </w:tc>
        <w:tc>
          <w:tcPr>
            <w:tcW w:w="200" w:type="dxa"/>
            <w:tcBorders>
              <w:top w:val="single" w:sz="2" w:space="0" w:color="000000"/>
              <w:left w:val="single" w:sz="6" w:space="0" w:color="000000"/>
              <w:bottom w:val="single" w:sz="2" w:space="0" w:color="000000"/>
              <w:right w:val="single" w:sz="6" w:space="0" w:color="000000"/>
            </w:tcBorders>
            <w:shd w:val="clear" w:color="auto" w:fill="FFFFFF"/>
            <w:hideMark/>
          </w:tcPr>
          <w:p w14:paraId="6E0312C5" w14:textId="77777777" w:rsidR="00FA5414" w:rsidRPr="00B7375E" w:rsidRDefault="00FA5414" w:rsidP="00FA5414">
            <w:pPr>
              <w:rPr>
                <w:rFonts w:ascii="Helvetica" w:hAnsi="Helvetica" w:cs="Times New Roman"/>
                <w:sz w:val="18"/>
                <w:szCs w:val="18"/>
              </w:rPr>
            </w:pPr>
          </w:p>
        </w:tc>
        <w:tc>
          <w:tcPr>
            <w:tcW w:w="2417" w:type="dxa"/>
            <w:tcBorders>
              <w:top w:val="single" w:sz="6" w:space="0" w:color="000000"/>
              <w:left w:val="single" w:sz="6" w:space="0" w:color="000000"/>
              <w:bottom w:val="single" w:sz="6" w:space="0" w:color="000000"/>
              <w:right w:val="single" w:sz="6" w:space="0" w:color="000000"/>
            </w:tcBorders>
            <w:hideMark/>
          </w:tcPr>
          <w:p w14:paraId="06F3F912" w14:textId="77777777" w:rsidR="00FA5414" w:rsidRDefault="00FA5414" w:rsidP="00FA5414">
            <w:pP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Always</w:t>
            </w:r>
          </w:p>
          <w:p w14:paraId="58A6D16C" w14:textId="77777777" w:rsidR="00FA5414" w:rsidRPr="00B7375E" w:rsidRDefault="00FA5414" w:rsidP="00FA5414">
            <w:pPr>
              <w:rPr>
                <w:rFonts w:ascii="Times" w:hAnsi="Times" w:cs="Times New Roman"/>
                <w:sz w:val="20"/>
                <w:szCs w:val="20"/>
              </w:rPr>
            </w:pPr>
            <w:r w:rsidRPr="00C83B66">
              <w:rPr>
                <w:rFonts w:ascii="Times New Roman" w:eastAsia="Times New Roman" w:hAnsi="Times New Roman" w:cs="Times New Roman"/>
                <w:color w:val="000000"/>
                <w:sz w:val="14"/>
                <w:szCs w:val="14"/>
              </w:rPr>
              <w:t>* Turns classwork and homework in on time</w:t>
            </w:r>
            <w:r w:rsidRPr="00C83B66">
              <w:rPr>
                <w:rFonts w:ascii="Times New Roman" w:eastAsia="Times New Roman" w:hAnsi="Times New Roman" w:cs="Times New Roman"/>
                <w:color w:val="000000"/>
                <w:sz w:val="14"/>
                <w:szCs w:val="14"/>
              </w:rPr>
              <w:br/>
              <w:t>* Prepares for assessments</w:t>
            </w:r>
            <w:r w:rsidRPr="00C83B66">
              <w:rPr>
                <w:rFonts w:ascii="Times New Roman" w:eastAsia="Times New Roman" w:hAnsi="Times New Roman" w:cs="Times New Roman"/>
                <w:color w:val="000000"/>
                <w:sz w:val="14"/>
                <w:szCs w:val="14"/>
              </w:rPr>
              <w:br/>
              <w:t>* Brings required materials to class</w:t>
            </w:r>
            <w:r w:rsidRPr="00C83B66">
              <w:rPr>
                <w:rFonts w:ascii="Times New Roman" w:eastAsia="Times New Roman" w:hAnsi="Times New Roman" w:cs="Times New Roman"/>
                <w:color w:val="000000"/>
                <w:sz w:val="14"/>
                <w:szCs w:val="14"/>
              </w:rPr>
              <w:br/>
              <w:t>* Keeps materials organized</w:t>
            </w:r>
            <w:r w:rsidRPr="00C83B66">
              <w:rPr>
                <w:rFonts w:ascii="Times New Roman" w:eastAsia="Times New Roman" w:hAnsi="Times New Roman" w:cs="Times New Roman"/>
                <w:color w:val="000000"/>
                <w:sz w:val="14"/>
                <w:szCs w:val="14"/>
              </w:rPr>
              <w:br/>
              <w:t>* Is punctual</w:t>
            </w:r>
          </w:p>
        </w:tc>
      </w:tr>
      <w:tr w:rsidR="00FA5414" w:rsidRPr="00B7375E" w14:paraId="123BCE2A" w14:textId="77777777" w:rsidTr="00FA5414">
        <w:trPr>
          <w:trHeight w:val="840"/>
        </w:trPr>
        <w:tc>
          <w:tcPr>
            <w:tcW w:w="1714" w:type="dxa"/>
            <w:tcBorders>
              <w:top w:val="single" w:sz="6" w:space="0" w:color="000000"/>
              <w:left w:val="single" w:sz="6" w:space="0" w:color="000000"/>
              <w:bottom w:val="single" w:sz="6" w:space="0" w:color="000000"/>
              <w:right w:val="single" w:sz="6" w:space="0" w:color="000000"/>
            </w:tcBorders>
            <w:shd w:val="clear" w:color="auto" w:fill="E5E5E5"/>
            <w:hideMark/>
          </w:tcPr>
          <w:p w14:paraId="794F8502" w14:textId="77777777" w:rsidR="00FA5414" w:rsidRPr="00B7375E" w:rsidRDefault="00FA5414" w:rsidP="00FA5414">
            <w:pPr>
              <w:rPr>
                <w:rFonts w:ascii="Times" w:hAnsi="Times" w:cs="Times New Roman"/>
                <w:sz w:val="20"/>
                <w:szCs w:val="20"/>
              </w:rPr>
            </w:pPr>
            <w:r w:rsidRPr="00B7375E">
              <w:rPr>
                <w:rFonts w:ascii="Times New Roman" w:hAnsi="Times New Roman" w:cs="Times New Roman"/>
                <w:b/>
                <w:bCs/>
                <w:color w:val="000000"/>
                <w:sz w:val="14"/>
                <w:szCs w:val="14"/>
              </w:rPr>
              <w:t>Integrity and Attitude</w:t>
            </w:r>
          </w:p>
        </w:tc>
        <w:tc>
          <w:tcPr>
            <w:tcW w:w="2195" w:type="dxa"/>
            <w:tcBorders>
              <w:top w:val="single" w:sz="6" w:space="0" w:color="000000"/>
              <w:left w:val="single" w:sz="6" w:space="0" w:color="000000"/>
              <w:bottom w:val="single" w:sz="6" w:space="0" w:color="000000"/>
              <w:right w:val="single" w:sz="6" w:space="0" w:color="000000"/>
            </w:tcBorders>
            <w:hideMark/>
          </w:tcPr>
          <w:p w14:paraId="7AAE88B9" w14:textId="77777777" w:rsidR="00FA5414" w:rsidRDefault="00FA5414" w:rsidP="00FA5414">
            <w:pP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Seldom</w:t>
            </w:r>
          </w:p>
          <w:p w14:paraId="14C009BC" w14:textId="77777777" w:rsidR="00FA5414" w:rsidRPr="00B7375E" w:rsidRDefault="00FA5414" w:rsidP="00FA5414">
            <w:pPr>
              <w:rPr>
                <w:rFonts w:ascii="Times" w:hAnsi="Times" w:cs="Times New Roman"/>
                <w:sz w:val="20"/>
                <w:szCs w:val="20"/>
              </w:rPr>
            </w:pPr>
            <w:r w:rsidRPr="00C83B66">
              <w:rPr>
                <w:rFonts w:ascii="Times New Roman" w:eastAsia="Times New Roman" w:hAnsi="Times New Roman" w:cs="Times New Roman"/>
                <w:color w:val="000000"/>
                <w:sz w:val="14"/>
                <w:szCs w:val="14"/>
              </w:rPr>
              <w:t>* Respects property, materials and classroom</w:t>
            </w:r>
            <w:r w:rsidRPr="003764BF">
              <w:rPr>
                <w:rFonts w:ascii="Times New Roman" w:eastAsia="Times New Roman" w:hAnsi="Times New Roman" w:cs="Times New Roman"/>
                <w:color w:val="000000"/>
                <w:sz w:val="14"/>
                <w:szCs w:val="14"/>
              </w:rPr>
              <w:t> </w:t>
            </w:r>
            <w:r w:rsidRPr="00C83B66">
              <w:rPr>
                <w:rFonts w:ascii="Times New Roman" w:eastAsia="Times New Roman" w:hAnsi="Times New Roman" w:cs="Times New Roman"/>
                <w:color w:val="000000"/>
                <w:sz w:val="14"/>
                <w:szCs w:val="14"/>
              </w:rPr>
              <w:br/>
              <w:t>environment</w:t>
            </w:r>
            <w:r w:rsidRPr="00C83B66">
              <w:rPr>
                <w:rFonts w:ascii="Times New Roman" w:eastAsia="Times New Roman" w:hAnsi="Times New Roman" w:cs="Times New Roman"/>
                <w:color w:val="000000"/>
                <w:sz w:val="14"/>
                <w:szCs w:val="14"/>
              </w:rPr>
              <w:br/>
              <w:t>* Demonstrates academic integrity</w:t>
            </w:r>
            <w:r w:rsidRPr="00C83B66">
              <w:rPr>
                <w:rFonts w:ascii="Times New Roman" w:eastAsia="Times New Roman" w:hAnsi="Times New Roman" w:cs="Times New Roman"/>
                <w:color w:val="000000"/>
                <w:sz w:val="14"/>
                <w:szCs w:val="14"/>
              </w:rPr>
              <w:br/>
              <w:t>* Demonstrates ethical use of technology</w:t>
            </w:r>
            <w:r w:rsidRPr="00C83B66">
              <w:rPr>
                <w:rFonts w:ascii="Times New Roman" w:eastAsia="Times New Roman" w:hAnsi="Times New Roman" w:cs="Times New Roman"/>
                <w:color w:val="000000"/>
                <w:sz w:val="14"/>
                <w:szCs w:val="14"/>
              </w:rPr>
              <w:br/>
              <w:t>* Demonstrates a positive attitude</w:t>
            </w:r>
            <w:r w:rsidRPr="00C83B66">
              <w:rPr>
                <w:rFonts w:ascii="Times New Roman" w:eastAsia="Times New Roman" w:hAnsi="Times New Roman" w:cs="Times New Roman"/>
                <w:color w:val="000000"/>
                <w:sz w:val="14"/>
                <w:szCs w:val="14"/>
              </w:rPr>
              <w:br/>
              <w:t>* Respects self and others</w:t>
            </w:r>
          </w:p>
        </w:tc>
        <w:tc>
          <w:tcPr>
            <w:tcW w:w="2306" w:type="dxa"/>
            <w:tcBorders>
              <w:top w:val="single" w:sz="6" w:space="0" w:color="000000"/>
              <w:left w:val="single" w:sz="6" w:space="0" w:color="000000"/>
              <w:bottom w:val="single" w:sz="6" w:space="0" w:color="000000"/>
              <w:right w:val="single" w:sz="6" w:space="0" w:color="000000"/>
            </w:tcBorders>
            <w:hideMark/>
          </w:tcPr>
          <w:p w14:paraId="264233C3" w14:textId="77777777" w:rsidR="00FA5414" w:rsidRDefault="00FA5414" w:rsidP="00FA5414">
            <w:pP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Often</w:t>
            </w:r>
          </w:p>
          <w:p w14:paraId="54C877BC" w14:textId="77777777" w:rsidR="00FA5414" w:rsidRPr="00A34BFA" w:rsidRDefault="00FA5414" w:rsidP="00FA5414">
            <w:pPr>
              <w:pStyle w:val="ListParagraph"/>
              <w:ind w:left="144"/>
              <w:rPr>
                <w:rFonts w:ascii="Times" w:hAnsi="Times" w:cs="Times New Roman"/>
                <w:sz w:val="20"/>
                <w:szCs w:val="20"/>
              </w:rPr>
            </w:pPr>
            <w:r w:rsidRPr="00C83B66">
              <w:rPr>
                <w:rFonts w:ascii="Times New Roman" w:eastAsia="Times New Roman" w:hAnsi="Times New Roman" w:cs="Times New Roman"/>
                <w:color w:val="000000"/>
                <w:sz w:val="14"/>
                <w:szCs w:val="14"/>
              </w:rPr>
              <w:t>* Respects property, materials and classroom</w:t>
            </w:r>
            <w:r w:rsidRPr="003764BF">
              <w:rPr>
                <w:rFonts w:ascii="Times New Roman" w:eastAsia="Times New Roman" w:hAnsi="Times New Roman" w:cs="Times New Roman"/>
                <w:color w:val="000000"/>
                <w:sz w:val="14"/>
                <w:szCs w:val="14"/>
              </w:rPr>
              <w:t> </w:t>
            </w:r>
            <w:r w:rsidRPr="00C83B66">
              <w:rPr>
                <w:rFonts w:ascii="Times New Roman" w:eastAsia="Times New Roman" w:hAnsi="Times New Roman" w:cs="Times New Roman"/>
                <w:color w:val="000000"/>
                <w:sz w:val="14"/>
                <w:szCs w:val="14"/>
              </w:rPr>
              <w:br/>
              <w:t>environment</w:t>
            </w:r>
            <w:r w:rsidRPr="00C83B66">
              <w:rPr>
                <w:rFonts w:ascii="Times New Roman" w:eastAsia="Times New Roman" w:hAnsi="Times New Roman" w:cs="Times New Roman"/>
                <w:color w:val="000000"/>
                <w:sz w:val="14"/>
                <w:szCs w:val="14"/>
              </w:rPr>
              <w:br/>
              <w:t>* Demonstrates academic integrity</w:t>
            </w:r>
            <w:r w:rsidRPr="00C83B66">
              <w:rPr>
                <w:rFonts w:ascii="Times New Roman" w:eastAsia="Times New Roman" w:hAnsi="Times New Roman" w:cs="Times New Roman"/>
                <w:color w:val="000000"/>
                <w:sz w:val="14"/>
                <w:szCs w:val="14"/>
              </w:rPr>
              <w:br/>
              <w:t>* Demonstrates ethical use of technology</w:t>
            </w:r>
            <w:r w:rsidRPr="00C83B66">
              <w:rPr>
                <w:rFonts w:ascii="Times New Roman" w:eastAsia="Times New Roman" w:hAnsi="Times New Roman" w:cs="Times New Roman"/>
                <w:color w:val="000000"/>
                <w:sz w:val="14"/>
                <w:szCs w:val="14"/>
              </w:rPr>
              <w:br/>
              <w:t>* Demonstrates a positive attitude</w:t>
            </w:r>
            <w:r w:rsidRPr="00C83B66">
              <w:rPr>
                <w:rFonts w:ascii="Times New Roman" w:eastAsia="Times New Roman" w:hAnsi="Times New Roman" w:cs="Times New Roman"/>
                <w:color w:val="000000"/>
                <w:sz w:val="14"/>
                <w:szCs w:val="14"/>
              </w:rPr>
              <w:br/>
              <w:t>* Respects self and others</w:t>
            </w:r>
          </w:p>
        </w:tc>
        <w:tc>
          <w:tcPr>
            <w:tcW w:w="2250" w:type="dxa"/>
            <w:tcBorders>
              <w:top w:val="single" w:sz="6" w:space="0" w:color="000000"/>
              <w:left w:val="single" w:sz="6" w:space="0" w:color="000000"/>
              <w:bottom w:val="single" w:sz="6" w:space="0" w:color="000000"/>
              <w:right w:val="single" w:sz="6" w:space="0" w:color="000000"/>
            </w:tcBorders>
            <w:shd w:val="clear" w:color="auto" w:fill="CDCDCD"/>
            <w:hideMark/>
          </w:tcPr>
          <w:p w14:paraId="29A65478" w14:textId="77777777" w:rsidR="00FA5414" w:rsidRDefault="00FA5414" w:rsidP="00FA5414">
            <w:pP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Consistently</w:t>
            </w:r>
          </w:p>
          <w:p w14:paraId="6D034C05" w14:textId="77777777" w:rsidR="00FA5414" w:rsidRPr="003764BF" w:rsidRDefault="00FA5414" w:rsidP="00FA5414">
            <w:pPr>
              <w:rPr>
                <w:rFonts w:ascii="Times New Roman" w:hAnsi="Times New Roman" w:cs="Times New Roman"/>
                <w:sz w:val="14"/>
                <w:szCs w:val="14"/>
              </w:rPr>
            </w:pPr>
            <w:r w:rsidRPr="00C83B66">
              <w:rPr>
                <w:rFonts w:ascii="Times New Roman" w:eastAsia="Times New Roman" w:hAnsi="Times New Roman" w:cs="Times New Roman"/>
                <w:color w:val="000000"/>
                <w:sz w:val="14"/>
                <w:szCs w:val="14"/>
              </w:rPr>
              <w:t>* Respects property, materials and classroom</w:t>
            </w:r>
            <w:r w:rsidRPr="003764BF">
              <w:rPr>
                <w:rFonts w:ascii="Times New Roman" w:eastAsia="Times New Roman" w:hAnsi="Times New Roman" w:cs="Times New Roman"/>
                <w:color w:val="000000"/>
                <w:sz w:val="14"/>
                <w:szCs w:val="14"/>
              </w:rPr>
              <w:t> </w:t>
            </w:r>
            <w:r w:rsidRPr="00C83B66">
              <w:rPr>
                <w:rFonts w:ascii="Times New Roman" w:eastAsia="Times New Roman" w:hAnsi="Times New Roman" w:cs="Times New Roman"/>
                <w:color w:val="000000"/>
                <w:sz w:val="14"/>
                <w:szCs w:val="14"/>
              </w:rPr>
              <w:br/>
              <w:t>environment</w:t>
            </w:r>
            <w:r w:rsidRPr="00C83B66">
              <w:rPr>
                <w:rFonts w:ascii="Times New Roman" w:eastAsia="Times New Roman" w:hAnsi="Times New Roman" w:cs="Times New Roman"/>
                <w:color w:val="000000"/>
                <w:sz w:val="14"/>
                <w:szCs w:val="14"/>
              </w:rPr>
              <w:br/>
              <w:t>* Demonstrates academic integrity</w:t>
            </w:r>
            <w:r w:rsidRPr="00C83B66">
              <w:rPr>
                <w:rFonts w:ascii="Times New Roman" w:eastAsia="Times New Roman" w:hAnsi="Times New Roman" w:cs="Times New Roman"/>
                <w:color w:val="000000"/>
                <w:sz w:val="14"/>
                <w:szCs w:val="14"/>
              </w:rPr>
              <w:br/>
              <w:t>* Demonstrates ethical use of technology</w:t>
            </w:r>
            <w:r w:rsidRPr="00C83B66">
              <w:rPr>
                <w:rFonts w:ascii="Times New Roman" w:eastAsia="Times New Roman" w:hAnsi="Times New Roman" w:cs="Times New Roman"/>
                <w:color w:val="000000"/>
                <w:sz w:val="14"/>
                <w:szCs w:val="14"/>
              </w:rPr>
              <w:br/>
              <w:t>* Demonstrates a positive attitude</w:t>
            </w:r>
            <w:r w:rsidRPr="00C83B66">
              <w:rPr>
                <w:rFonts w:ascii="Times New Roman" w:eastAsia="Times New Roman" w:hAnsi="Times New Roman" w:cs="Times New Roman"/>
                <w:color w:val="000000"/>
                <w:sz w:val="14"/>
                <w:szCs w:val="14"/>
              </w:rPr>
              <w:br/>
              <w:t>* Respects self and others</w:t>
            </w:r>
          </w:p>
        </w:tc>
        <w:tc>
          <w:tcPr>
            <w:tcW w:w="200" w:type="dxa"/>
            <w:tcBorders>
              <w:top w:val="single" w:sz="2" w:space="0" w:color="000000"/>
              <w:left w:val="single" w:sz="6" w:space="0" w:color="000000"/>
              <w:bottom w:val="single" w:sz="2" w:space="0" w:color="000000"/>
              <w:right w:val="single" w:sz="6" w:space="0" w:color="000000"/>
            </w:tcBorders>
            <w:shd w:val="clear" w:color="auto" w:fill="FFFFFF"/>
            <w:hideMark/>
          </w:tcPr>
          <w:p w14:paraId="32884026" w14:textId="77777777" w:rsidR="00FA5414" w:rsidRPr="00B7375E" w:rsidRDefault="00FA5414" w:rsidP="00FA5414">
            <w:pPr>
              <w:rPr>
                <w:rFonts w:ascii="Helvetica" w:hAnsi="Helvetica" w:cs="Times New Roman"/>
                <w:sz w:val="18"/>
                <w:szCs w:val="18"/>
              </w:rPr>
            </w:pPr>
          </w:p>
        </w:tc>
        <w:tc>
          <w:tcPr>
            <w:tcW w:w="2417" w:type="dxa"/>
            <w:tcBorders>
              <w:top w:val="single" w:sz="6" w:space="0" w:color="000000"/>
              <w:left w:val="single" w:sz="6" w:space="0" w:color="000000"/>
              <w:bottom w:val="single" w:sz="6" w:space="0" w:color="000000"/>
              <w:right w:val="single" w:sz="6" w:space="0" w:color="000000"/>
            </w:tcBorders>
            <w:hideMark/>
          </w:tcPr>
          <w:p w14:paraId="3011ADAC" w14:textId="77777777" w:rsidR="00FA5414" w:rsidRDefault="00FA5414" w:rsidP="00FA5414">
            <w:pP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Always</w:t>
            </w:r>
          </w:p>
          <w:p w14:paraId="31407E58" w14:textId="77777777" w:rsidR="00FA5414" w:rsidRPr="00B7375E" w:rsidRDefault="00FA5414" w:rsidP="00FA5414">
            <w:pPr>
              <w:rPr>
                <w:rFonts w:ascii="Times" w:hAnsi="Times" w:cs="Times New Roman"/>
                <w:sz w:val="20"/>
                <w:szCs w:val="20"/>
              </w:rPr>
            </w:pPr>
            <w:r w:rsidRPr="00C83B66">
              <w:rPr>
                <w:rFonts w:ascii="Times New Roman" w:eastAsia="Times New Roman" w:hAnsi="Times New Roman" w:cs="Times New Roman"/>
                <w:color w:val="000000"/>
                <w:sz w:val="14"/>
                <w:szCs w:val="14"/>
              </w:rPr>
              <w:t>* Respects property, materials and classroom</w:t>
            </w:r>
            <w:r w:rsidRPr="003764BF">
              <w:rPr>
                <w:rFonts w:ascii="Times New Roman" w:eastAsia="Times New Roman" w:hAnsi="Times New Roman" w:cs="Times New Roman"/>
                <w:color w:val="000000"/>
                <w:sz w:val="14"/>
                <w:szCs w:val="14"/>
              </w:rPr>
              <w:t> </w:t>
            </w:r>
            <w:r w:rsidRPr="00C83B66">
              <w:rPr>
                <w:rFonts w:ascii="Times New Roman" w:eastAsia="Times New Roman" w:hAnsi="Times New Roman" w:cs="Times New Roman"/>
                <w:color w:val="000000"/>
                <w:sz w:val="14"/>
                <w:szCs w:val="14"/>
              </w:rPr>
              <w:br/>
              <w:t>environment</w:t>
            </w:r>
            <w:r w:rsidRPr="00C83B66">
              <w:rPr>
                <w:rFonts w:ascii="Times New Roman" w:eastAsia="Times New Roman" w:hAnsi="Times New Roman" w:cs="Times New Roman"/>
                <w:color w:val="000000"/>
                <w:sz w:val="14"/>
                <w:szCs w:val="14"/>
              </w:rPr>
              <w:br/>
              <w:t>* Demonstrates academic integrity</w:t>
            </w:r>
            <w:r w:rsidRPr="00C83B66">
              <w:rPr>
                <w:rFonts w:ascii="Times New Roman" w:eastAsia="Times New Roman" w:hAnsi="Times New Roman" w:cs="Times New Roman"/>
                <w:color w:val="000000"/>
                <w:sz w:val="14"/>
                <w:szCs w:val="14"/>
              </w:rPr>
              <w:br/>
              <w:t>* Demonstrates ethical use of technology</w:t>
            </w:r>
            <w:r w:rsidRPr="00C83B66">
              <w:rPr>
                <w:rFonts w:ascii="Times New Roman" w:eastAsia="Times New Roman" w:hAnsi="Times New Roman" w:cs="Times New Roman"/>
                <w:color w:val="000000"/>
                <w:sz w:val="14"/>
                <w:szCs w:val="14"/>
              </w:rPr>
              <w:br/>
              <w:t>* Demonstrates a positive attitude</w:t>
            </w:r>
            <w:r w:rsidRPr="00C83B66">
              <w:rPr>
                <w:rFonts w:ascii="Times New Roman" w:eastAsia="Times New Roman" w:hAnsi="Times New Roman" w:cs="Times New Roman"/>
                <w:color w:val="000000"/>
                <w:sz w:val="14"/>
                <w:szCs w:val="14"/>
              </w:rPr>
              <w:br/>
              <w:t>* Respects self and others</w:t>
            </w:r>
          </w:p>
        </w:tc>
      </w:tr>
      <w:tr w:rsidR="00FA5414" w:rsidRPr="00B7375E" w14:paraId="56D8902D" w14:textId="77777777" w:rsidTr="00FA5414">
        <w:trPr>
          <w:trHeight w:val="825"/>
        </w:trPr>
        <w:tc>
          <w:tcPr>
            <w:tcW w:w="1714" w:type="dxa"/>
            <w:tcBorders>
              <w:top w:val="single" w:sz="6" w:space="0" w:color="000000"/>
              <w:left w:val="single" w:sz="6" w:space="0" w:color="000000"/>
              <w:bottom w:val="single" w:sz="6" w:space="0" w:color="000000"/>
              <w:right w:val="single" w:sz="6" w:space="0" w:color="000000"/>
            </w:tcBorders>
            <w:shd w:val="clear" w:color="auto" w:fill="E5E5E5"/>
            <w:hideMark/>
          </w:tcPr>
          <w:p w14:paraId="1B60CCB8" w14:textId="77777777" w:rsidR="00FA5414" w:rsidRPr="00B7375E" w:rsidRDefault="00FA5414" w:rsidP="00FA5414">
            <w:pPr>
              <w:rPr>
                <w:rFonts w:ascii="Times" w:hAnsi="Times" w:cs="Times New Roman"/>
                <w:sz w:val="20"/>
                <w:szCs w:val="20"/>
              </w:rPr>
            </w:pPr>
            <w:r w:rsidRPr="00B7375E">
              <w:rPr>
                <w:rFonts w:ascii="Times New Roman" w:hAnsi="Times New Roman" w:cs="Times New Roman"/>
                <w:b/>
                <w:bCs/>
                <w:color w:val="000000"/>
                <w:sz w:val="14"/>
                <w:szCs w:val="14"/>
              </w:rPr>
              <w:t>Active Learning/Effort</w:t>
            </w:r>
          </w:p>
        </w:tc>
        <w:tc>
          <w:tcPr>
            <w:tcW w:w="2195" w:type="dxa"/>
            <w:tcBorders>
              <w:top w:val="single" w:sz="6" w:space="0" w:color="000000"/>
              <w:left w:val="single" w:sz="6" w:space="0" w:color="000000"/>
              <w:bottom w:val="single" w:sz="6" w:space="0" w:color="000000"/>
              <w:right w:val="single" w:sz="6" w:space="0" w:color="000000"/>
            </w:tcBorders>
            <w:hideMark/>
          </w:tcPr>
          <w:p w14:paraId="6B9A6FCE" w14:textId="77777777" w:rsidR="00FA5414" w:rsidRDefault="00FA5414" w:rsidP="00FA5414">
            <w:pP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Seldom</w:t>
            </w:r>
          </w:p>
          <w:p w14:paraId="1EC01E2F" w14:textId="77777777" w:rsidR="00FA5414" w:rsidRPr="00B7375E" w:rsidRDefault="00FA5414" w:rsidP="00FA5414">
            <w:pPr>
              <w:rPr>
                <w:rFonts w:ascii="Times" w:hAnsi="Times" w:cs="Times New Roman"/>
                <w:sz w:val="20"/>
                <w:szCs w:val="20"/>
              </w:rPr>
            </w:pPr>
            <w:r w:rsidRPr="00C83B66">
              <w:rPr>
                <w:rFonts w:ascii="Times New Roman" w:eastAsia="Times New Roman" w:hAnsi="Times New Roman" w:cs="Times New Roman"/>
                <w:color w:val="000000"/>
                <w:sz w:val="14"/>
                <w:szCs w:val="14"/>
              </w:rPr>
              <w:t>* Participates in class</w:t>
            </w:r>
            <w:r w:rsidRPr="00C83B66">
              <w:rPr>
                <w:rFonts w:ascii="Times New Roman" w:eastAsia="Times New Roman" w:hAnsi="Times New Roman" w:cs="Times New Roman"/>
                <w:color w:val="000000"/>
                <w:sz w:val="14"/>
                <w:szCs w:val="14"/>
              </w:rPr>
              <w:br/>
              <w:t>* Reflects on learning to make improvements</w:t>
            </w:r>
            <w:r w:rsidRPr="00C83B66">
              <w:rPr>
                <w:rFonts w:ascii="Times New Roman" w:eastAsia="Times New Roman" w:hAnsi="Times New Roman" w:cs="Times New Roman"/>
                <w:color w:val="000000"/>
                <w:sz w:val="14"/>
                <w:szCs w:val="14"/>
              </w:rPr>
              <w:br/>
              <w:t>* Uses class time effectively</w:t>
            </w:r>
            <w:r w:rsidRPr="00C83B66">
              <w:rPr>
                <w:rFonts w:ascii="Times New Roman" w:eastAsia="Times New Roman" w:hAnsi="Times New Roman" w:cs="Times New Roman"/>
                <w:color w:val="000000"/>
                <w:sz w:val="14"/>
                <w:szCs w:val="14"/>
              </w:rPr>
              <w:br/>
              <w:t>* Explores possibilities and takes responsible risks</w:t>
            </w:r>
            <w:r w:rsidRPr="00C83B66">
              <w:rPr>
                <w:rFonts w:ascii="Times New Roman" w:eastAsia="Times New Roman" w:hAnsi="Times New Roman" w:cs="Times New Roman"/>
                <w:color w:val="000000"/>
                <w:sz w:val="14"/>
                <w:szCs w:val="14"/>
              </w:rPr>
              <w:br/>
              <w:t>* Demonstrates persistence</w:t>
            </w:r>
            <w:r w:rsidRPr="00C83B66">
              <w:rPr>
                <w:rFonts w:ascii="Times New Roman" w:eastAsia="Times New Roman" w:hAnsi="Times New Roman" w:cs="Times New Roman"/>
                <w:color w:val="000000"/>
                <w:sz w:val="14"/>
                <w:szCs w:val="14"/>
              </w:rPr>
              <w:br/>
              <w:t>* Works to best ability</w:t>
            </w:r>
          </w:p>
        </w:tc>
        <w:tc>
          <w:tcPr>
            <w:tcW w:w="2306" w:type="dxa"/>
            <w:tcBorders>
              <w:top w:val="single" w:sz="6" w:space="0" w:color="000000"/>
              <w:left w:val="single" w:sz="6" w:space="0" w:color="000000"/>
              <w:bottom w:val="single" w:sz="6" w:space="0" w:color="000000"/>
              <w:right w:val="single" w:sz="6" w:space="0" w:color="000000"/>
            </w:tcBorders>
            <w:hideMark/>
          </w:tcPr>
          <w:p w14:paraId="4B52BDBA" w14:textId="77777777" w:rsidR="00FA5414" w:rsidRDefault="00FA5414" w:rsidP="00FA5414">
            <w:pP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Often</w:t>
            </w:r>
          </w:p>
          <w:p w14:paraId="40455B71" w14:textId="77777777" w:rsidR="00FA5414" w:rsidRPr="00B7375E" w:rsidRDefault="00FA5414" w:rsidP="00FA5414">
            <w:pPr>
              <w:rPr>
                <w:rFonts w:ascii="Times" w:hAnsi="Times" w:cs="Times New Roman"/>
                <w:sz w:val="20"/>
                <w:szCs w:val="20"/>
              </w:rPr>
            </w:pPr>
            <w:r w:rsidRPr="00C83B66">
              <w:rPr>
                <w:rFonts w:ascii="Times New Roman" w:eastAsia="Times New Roman" w:hAnsi="Times New Roman" w:cs="Times New Roman"/>
                <w:color w:val="000000"/>
                <w:sz w:val="14"/>
                <w:szCs w:val="14"/>
              </w:rPr>
              <w:t>* Participates in class</w:t>
            </w:r>
            <w:r w:rsidRPr="00C83B66">
              <w:rPr>
                <w:rFonts w:ascii="Times New Roman" w:eastAsia="Times New Roman" w:hAnsi="Times New Roman" w:cs="Times New Roman"/>
                <w:color w:val="000000"/>
                <w:sz w:val="14"/>
                <w:szCs w:val="14"/>
              </w:rPr>
              <w:br/>
              <w:t>* Reflects on learning to make improvements</w:t>
            </w:r>
            <w:r w:rsidRPr="00C83B66">
              <w:rPr>
                <w:rFonts w:ascii="Times New Roman" w:eastAsia="Times New Roman" w:hAnsi="Times New Roman" w:cs="Times New Roman"/>
                <w:color w:val="000000"/>
                <w:sz w:val="14"/>
                <w:szCs w:val="14"/>
              </w:rPr>
              <w:br/>
              <w:t>* Uses class time effectively</w:t>
            </w:r>
            <w:r w:rsidRPr="00C83B66">
              <w:rPr>
                <w:rFonts w:ascii="Times New Roman" w:eastAsia="Times New Roman" w:hAnsi="Times New Roman" w:cs="Times New Roman"/>
                <w:color w:val="000000"/>
                <w:sz w:val="14"/>
                <w:szCs w:val="14"/>
              </w:rPr>
              <w:br/>
              <w:t>* Explores possibilities and takes responsible risks</w:t>
            </w:r>
            <w:r w:rsidRPr="00C83B66">
              <w:rPr>
                <w:rFonts w:ascii="Times New Roman" w:eastAsia="Times New Roman" w:hAnsi="Times New Roman" w:cs="Times New Roman"/>
                <w:color w:val="000000"/>
                <w:sz w:val="14"/>
                <w:szCs w:val="14"/>
              </w:rPr>
              <w:br/>
              <w:t>* Demonstrates persistence</w:t>
            </w:r>
            <w:r w:rsidRPr="00C83B66">
              <w:rPr>
                <w:rFonts w:ascii="Times New Roman" w:eastAsia="Times New Roman" w:hAnsi="Times New Roman" w:cs="Times New Roman"/>
                <w:color w:val="000000"/>
                <w:sz w:val="14"/>
                <w:szCs w:val="14"/>
              </w:rPr>
              <w:br/>
              <w:t>* Works to best ability</w:t>
            </w:r>
          </w:p>
        </w:tc>
        <w:tc>
          <w:tcPr>
            <w:tcW w:w="2250" w:type="dxa"/>
            <w:tcBorders>
              <w:top w:val="single" w:sz="6" w:space="0" w:color="000000"/>
              <w:left w:val="single" w:sz="6" w:space="0" w:color="000000"/>
              <w:bottom w:val="single" w:sz="6" w:space="0" w:color="000000"/>
              <w:right w:val="single" w:sz="6" w:space="0" w:color="000000"/>
            </w:tcBorders>
            <w:shd w:val="clear" w:color="auto" w:fill="CDCDCD"/>
            <w:hideMark/>
          </w:tcPr>
          <w:p w14:paraId="3FD1D3D8" w14:textId="77777777" w:rsidR="00FA5414" w:rsidRDefault="00FA5414" w:rsidP="00FA5414">
            <w:pP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Consistently</w:t>
            </w:r>
          </w:p>
          <w:p w14:paraId="6FB8DE7B" w14:textId="77777777" w:rsidR="00FA5414" w:rsidRPr="00A162F1" w:rsidRDefault="00FA5414" w:rsidP="00FA5414">
            <w:pPr>
              <w:rPr>
                <w:rFonts w:ascii="Times New Roman" w:hAnsi="Times New Roman" w:cs="Times New Roman"/>
                <w:sz w:val="14"/>
                <w:szCs w:val="14"/>
              </w:rPr>
            </w:pPr>
            <w:r w:rsidRPr="00C83B66">
              <w:rPr>
                <w:rFonts w:ascii="Times New Roman" w:eastAsia="Times New Roman" w:hAnsi="Times New Roman" w:cs="Times New Roman"/>
                <w:color w:val="000000"/>
                <w:sz w:val="14"/>
                <w:szCs w:val="14"/>
              </w:rPr>
              <w:t>* Participates in class</w:t>
            </w:r>
            <w:r w:rsidRPr="00C83B66">
              <w:rPr>
                <w:rFonts w:ascii="Times New Roman" w:eastAsia="Times New Roman" w:hAnsi="Times New Roman" w:cs="Times New Roman"/>
                <w:color w:val="000000"/>
                <w:sz w:val="14"/>
                <w:szCs w:val="14"/>
              </w:rPr>
              <w:br/>
              <w:t>* Reflects on learning to make improvements</w:t>
            </w:r>
            <w:r w:rsidRPr="00C83B66">
              <w:rPr>
                <w:rFonts w:ascii="Times New Roman" w:eastAsia="Times New Roman" w:hAnsi="Times New Roman" w:cs="Times New Roman"/>
                <w:color w:val="000000"/>
                <w:sz w:val="14"/>
                <w:szCs w:val="14"/>
              </w:rPr>
              <w:br/>
              <w:t>* Uses class time effectively</w:t>
            </w:r>
            <w:r w:rsidRPr="00C83B66">
              <w:rPr>
                <w:rFonts w:ascii="Times New Roman" w:eastAsia="Times New Roman" w:hAnsi="Times New Roman" w:cs="Times New Roman"/>
                <w:color w:val="000000"/>
                <w:sz w:val="14"/>
                <w:szCs w:val="14"/>
              </w:rPr>
              <w:br/>
              <w:t>* Explores possibilities and takes responsible risks</w:t>
            </w:r>
            <w:r w:rsidRPr="00C83B66">
              <w:rPr>
                <w:rFonts w:ascii="Times New Roman" w:eastAsia="Times New Roman" w:hAnsi="Times New Roman" w:cs="Times New Roman"/>
                <w:color w:val="000000"/>
                <w:sz w:val="14"/>
                <w:szCs w:val="14"/>
              </w:rPr>
              <w:br/>
              <w:t>* Demonstrates persistence</w:t>
            </w:r>
            <w:r w:rsidRPr="00C83B66">
              <w:rPr>
                <w:rFonts w:ascii="Times New Roman" w:eastAsia="Times New Roman" w:hAnsi="Times New Roman" w:cs="Times New Roman"/>
                <w:color w:val="000000"/>
                <w:sz w:val="14"/>
                <w:szCs w:val="14"/>
              </w:rPr>
              <w:br/>
              <w:t>* Works to best ability</w:t>
            </w:r>
          </w:p>
        </w:tc>
        <w:tc>
          <w:tcPr>
            <w:tcW w:w="200" w:type="dxa"/>
            <w:tcBorders>
              <w:top w:val="single" w:sz="2" w:space="0" w:color="000000"/>
              <w:left w:val="single" w:sz="6" w:space="0" w:color="000000"/>
              <w:bottom w:val="single" w:sz="2" w:space="0" w:color="000000"/>
              <w:right w:val="single" w:sz="6" w:space="0" w:color="000000"/>
            </w:tcBorders>
            <w:shd w:val="clear" w:color="auto" w:fill="FFFFFF"/>
            <w:hideMark/>
          </w:tcPr>
          <w:p w14:paraId="223C0CCC" w14:textId="77777777" w:rsidR="00FA5414" w:rsidRPr="00B7375E" w:rsidRDefault="00FA5414" w:rsidP="00FA5414">
            <w:pPr>
              <w:rPr>
                <w:rFonts w:ascii="Helvetica" w:hAnsi="Helvetica" w:cs="Times New Roman"/>
                <w:sz w:val="18"/>
                <w:szCs w:val="18"/>
              </w:rPr>
            </w:pPr>
          </w:p>
        </w:tc>
        <w:tc>
          <w:tcPr>
            <w:tcW w:w="2417" w:type="dxa"/>
            <w:tcBorders>
              <w:top w:val="single" w:sz="6" w:space="0" w:color="000000"/>
              <w:left w:val="single" w:sz="6" w:space="0" w:color="000000"/>
              <w:bottom w:val="single" w:sz="6" w:space="0" w:color="000000"/>
              <w:right w:val="single" w:sz="6" w:space="0" w:color="000000"/>
            </w:tcBorders>
            <w:hideMark/>
          </w:tcPr>
          <w:p w14:paraId="74C3A82D" w14:textId="77777777" w:rsidR="00FA5414" w:rsidRDefault="00FA5414" w:rsidP="00FA5414">
            <w:pP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Always</w:t>
            </w:r>
          </w:p>
          <w:p w14:paraId="1117BDC9" w14:textId="77777777" w:rsidR="00FA5414" w:rsidRPr="00B7375E" w:rsidRDefault="00FA5414" w:rsidP="00FA5414">
            <w:pPr>
              <w:rPr>
                <w:rFonts w:ascii="Times" w:hAnsi="Times" w:cs="Times New Roman"/>
                <w:sz w:val="20"/>
                <w:szCs w:val="20"/>
              </w:rPr>
            </w:pPr>
            <w:r w:rsidRPr="00C83B66">
              <w:rPr>
                <w:rFonts w:ascii="Times New Roman" w:eastAsia="Times New Roman" w:hAnsi="Times New Roman" w:cs="Times New Roman"/>
                <w:color w:val="000000"/>
                <w:sz w:val="14"/>
                <w:szCs w:val="14"/>
              </w:rPr>
              <w:t>* Participates in class</w:t>
            </w:r>
            <w:r w:rsidRPr="00C83B66">
              <w:rPr>
                <w:rFonts w:ascii="Times New Roman" w:eastAsia="Times New Roman" w:hAnsi="Times New Roman" w:cs="Times New Roman"/>
                <w:color w:val="000000"/>
                <w:sz w:val="14"/>
                <w:szCs w:val="14"/>
              </w:rPr>
              <w:br/>
              <w:t>* Reflects on learning to make improvements</w:t>
            </w:r>
            <w:r w:rsidRPr="00C83B66">
              <w:rPr>
                <w:rFonts w:ascii="Times New Roman" w:eastAsia="Times New Roman" w:hAnsi="Times New Roman" w:cs="Times New Roman"/>
                <w:color w:val="000000"/>
                <w:sz w:val="14"/>
                <w:szCs w:val="14"/>
              </w:rPr>
              <w:br/>
              <w:t>* Uses class time effectively</w:t>
            </w:r>
            <w:r w:rsidRPr="00C83B66">
              <w:rPr>
                <w:rFonts w:ascii="Times New Roman" w:eastAsia="Times New Roman" w:hAnsi="Times New Roman" w:cs="Times New Roman"/>
                <w:color w:val="000000"/>
                <w:sz w:val="14"/>
                <w:szCs w:val="14"/>
              </w:rPr>
              <w:br/>
              <w:t>* Explores possibilities and takes responsible risks</w:t>
            </w:r>
            <w:r w:rsidRPr="00C83B66">
              <w:rPr>
                <w:rFonts w:ascii="Times New Roman" w:eastAsia="Times New Roman" w:hAnsi="Times New Roman" w:cs="Times New Roman"/>
                <w:color w:val="000000"/>
                <w:sz w:val="14"/>
                <w:szCs w:val="14"/>
              </w:rPr>
              <w:br/>
              <w:t>* Demonstrates persistence</w:t>
            </w:r>
            <w:r w:rsidRPr="00C83B66">
              <w:rPr>
                <w:rFonts w:ascii="Times New Roman" w:eastAsia="Times New Roman" w:hAnsi="Times New Roman" w:cs="Times New Roman"/>
                <w:color w:val="000000"/>
                <w:sz w:val="14"/>
                <w:szCs w:val="14"/>
              </w:rPr>
              <w:br/>
              <w:t>* Works to best ability</w:t>
            </w:r>
          </w:p>
        </w:tc>
      </w:tr>
      <w:tr w:rsidR="00FA5414" w:rsidRPr="00B7375E" w14:paraId="35BC442A" w14:textId="77777777" w:rsidTr="00FA5414">
        <w:trPr>
          <w:trHeight w:val="825"/>
        </w:trPr>
        <w:tc>
          <w:tcPr>
            <w:tcW w:w="1714" w:type="dxa"/>
            <w:tcBorders>
              <w:top w:val="single" w:sz="6" w:space="0" w:color="000000"/>
              <w:left w:val="single" w:sz="6" w:space="0" w:color="000000"/>
              <w:bottom w:val="single" w:sz="6" w:space="0" w:color="000000"/>
              <w:right w:val="single" w:sz="6" w:space="0" w:color="000000"/>
            </w:tcBorders>
            <w:shd w:val="clear" w:color="auto" w:fill="E5E5E5"/>
          </w:tcPr>
          <w:p w14:paraId="4D1FE51D" w14:textId="77777777" w:rsidR="00FA5414" w:rsidRPr="00B7375E" w:rsidRDefault="00FA5414" w:rsidP="00FA5414">
            <w:pPr>
              <w:rPr>
                <w:rFonts w:ascii="Times New Roman" w:hAnsi="Times New Roman" w:cs="Times New Roman"/>
                <w:b/>
                <w:bCs/>
                <w:color w:val="000000"/>
                <w:sz w:val="14"/>
                <w:szCs w:val="14"/>
              </w:rPr>
            </w:pPr>
            <w:r>
              <w:rPr>
                <w:rFonts w:ascii="Times New Roman" w:hAnsi="Times New Roman" w:cs="Times New Roman"/>
                <w:b/>
                <w:bCs/>
                <w:color w:val="000000"/>
                <w:sz w:val="14"/>
                <w:szCs w:val="14"/>
              </w:rPr>
              <w:t>Cooperation/Collaboration</w:t>
            </w:r>
          </w:p>
        </w:tc>
        <w:tc>
          <w:tcPr>
            <w:tcW w:w="2195" w:type="dxa"/>
            <w:tcBorders>
              <w:top w:val="single" w:sz="6" w:space="0" w:color="000000"/>
              <w:left w:val="single" w:sz="6" w:space="0" w:color="000000"/>
              <w:bottom w:val="single" w:sz="6" w:space="0" w:color="000000"/>
              <w:right w:val="single" w:sz="6" w:space="0" w:color="000000"/>
            </w:tcBorders>
          </w:tcPr>
          <w:p w14:paraId="5BA57069" w14:textId="77777777" w:rsidR="00FA5414" w:rsidRDefault="00FA5414" w:rsidP="00FA5414">
            <w:pP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Seldom</w:t>
            </w:r>
          </w:p>
          <w:p w14:paraId="74D6550B" w14:textId="77777777" w:rsidR="00FA5414" w:rsidRPr="00B7375E" w:rsidRDefault="00FA5414" w:rsidP="00FA5414">
            <w:pPr>
              <w:rPr>
                <w:rFonts w:ascii="Times New Roman" w:hAnsi="Times New Roman" w:cs="Times New Roman"/>
                <w:color w:val="000000"/>
                <w:sz w:val="14"/>
                <w:szCs w:val="14"/>
              </w:rPr>
            </w:pPr>
            <w:r w:rsidRPr="00C83B66">
              <w:rPr>
                <w:rFonts w:ascii="Times New Roman" w:eastAsia="Times New Roman" w:hAnsi="Times New Roman" w:cs="Times New Roman"/>
                <w:color w:val="000000"/>
                <w:sz w:val="14"/>
                <w:szCs w:val="14"/>
              </w:rPr>
              <w:t>* Listens and reflects</w:t>
            </w:r>
            <w:r w:rsidRPr="00C83B66">
              <w:rPr>
                <w:rFonts w:ascii="Times New Roman" w:eastAsia="Times New Roman" w:hAnsi="Times New Roman" w:cs="Times New Roman"/>
                <w:color w:val="000000"/>
                <w:sz w:val="14"/>
                <w:szCs w:val="14"/>
              </w:rPr>
              <w:br/>
              <w:t>* Asks appropriate questions</w:t>
            </w:r>
            <w:r w:rsidRPr="00C83B66">
              <w:rPr>
                <w:rFonts w:ascii="Times New Roman" w:eastAsia="Times New Roman" w:hAnsi="Times New Roman" w:cs="Times New Roman"/>
                <w:color w:val="000000"/>
                <w:sz w:val="14"/>
                <w:szCs w:val="14"/>
              </w:rPr>
              <w:br/>
              <w:t>* Takes leadership responsibilities</w:t>
            </w:r>
            <w:r w:rsidRPr="00C83B66">
              <w:rPr>
                <w:rFonts w:ascii="Times New Roman" w:eastAsia="Times New Roman" w:hAnsi="Times New Roman" w:cs="Times New Roman"/>
                <w:color w:val="000000"/>
                <w:sz w:val="14"/>
                <w:szCs w:val="14"/>
              </w:rPr>
              <w:br/>
              <w:t>* Contributes as a group member</w:t>
            </w:r>
            <w:r w:rsidRPr="00C83B66">
              <w:rPr>
                <w:rFonts w:ascii="Times New Roman" w:eastAsia="Times New Roman" w:hAnsi="Times New Roman" w:cs="Times New Roman"/>
                <w:color w:val="000000"/>
                <w:sz w:val="14"/>
                <w:szCs w:val="14"/>
              </w:rPr>
              <w:br/>
              <w:t>* Is adaptable</w:t>
            </w:r>
          </w:p>
        </w:tc>
        <w:tc>
          <w:tcPr>
            <w:tcW w:w="2306" w:type="dxa"/>
            <w:tcBorders>
              <w:top w:val="single" w:sz="6" w:space="0" w:color="000000"/>
              <w:left w:val="single" w:sz="6" w:space="0" w:color="000000"/>
              <w:bottom w:val="single" w:sz="6" w:space="0" w:color="000000"/>
              <w:right w:val="single" w:sz="6" w:space="0" w:color="000000"/>
            </w:tcBorders>
          </w:tcPr>
          <w:p w14:paraId="5D896C39" w14:textId="77777777" w:rsidR="00FA5414" w:rsidRDefault="00FA5414" w:rsidP="00FA5414">
            <w:pP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Often</w:t>
            </w:r>
          </w:p>
          <w:p w14:paraId="7C09AFD4" w14:textId="77777777" w:rsidR="00FA5414" w:rsidRPr="00B7375E" w:rsidRDefault="00FA5414" w:rsidP="00FA5414">
            <w:pPr>
              <w:rPr>
                <w:rFonts w:ascii="Times New Roman" w:hAnsi="Times New Roman" w:cs="Times New Roman"/>
                <w:color w:val="000000"/>
                <w:sz w:val="14"/>
                <w:szCs w:val="14"/>
              </w:rPr>
            </w:pPr>
            <w:r w:rsidRPr="00C83B66">
              <w:rPr>
                <w:rFonts w:ascii="Times New Roman" w:eastAsia="Times New Roman" w:hAnsi="Times New Roman" w:cs="Times New Roman"/>
                <w:color w:val="000000"/>
                <w:sz w:val="14"/>
                <w:szCs w:val="14"/>
              </w:rPr>
              <w:t>* Listens and reflects</w:t>
            </w:r>
            <w:r w:rsidRPr="00C83B66">
              <w:rPr>
                <w:rFonts w:ascii="Times New Roman" w:eastAsia="Times New Roman" w:hAnsi="Times New Roman" w:cs="Times New Roman"/>
                <w:color w:val="000000"/>
                <w:sz w:val="14"/>
                <w:szCs w:val="14"/>
              </w:rPr>
              <w:br/>
              <w:t>* Asks appropriate questions</w:t>
            </w:r>
            <w:r w:rsidRPr="00C83B66">
              <w:rPr>
                <w:rFonts w:ascii="Times New Roman" w:eastAsia="Times New Roman" w:hAnsi="Times New Roman" w:cs="Times New Roman"/>
                <w:color w:val="000000"/>
                <w:sz w:val="14"/>
                <w:szCs w:val="14"/>
              </w:rPr>
              <w:br/>
              <w:t>* Takes leadership responsibilities</w:t>
            </w:r>
            <w:r w:rsidRPr="00C83B66">
              <w:rPr>
                <w:rFonts w:ascii="Times New Roman" w:eastAsia="Times New Roman" w:hAnsi="Times New Roman" w:cs="Times New Roman"/>
                <w:color w:val="000000"/>
                <w:sz w:val="14"/>
                <w:szCs w:val="14"/>
              </w:rPr>
              <w:br/>
              <w:t>* Contributes as a group member</w:t>
            </w:r>
            <w:r w:rsidRPr="00C83B66">
              <w:rPr>
                <w:rFonts w:ascii="Times New Roman" w:eastAsia="Times New Roman" w:hAnsi="Times New Roman" w:cs="Times New Roman"/>
                <w:color w:val="000000"/>
                <w:sz w:val="14"/>
                <w:szCs w:val="14"/>
              </w:rPr>
              <w:br/>
              <w:t>* Is adaptable</w:t>
            </w:r>
          </w:p>
        </w:tc>
        <w:tc>
          <w:tcPr>
            <w:tcW w:w="2250" w:type="dxa"/>
            <w:tcBorders>
              <w:top w:val="single" w:sz="6" w:space="0" w:color="000000"/>
              <w:left w:val="single" w:sz="6" w:space="0" w:color="000000"/>
              <w:bottom w:val="single" w:sz="6" w:space="0" w:color="000000"/>
              <w:right w:val="single" w:sz="6" w:space="0" w:color="000000"/>
            </w:tcBorders>
            <w:shd w:val="clear" w:color="auto" w:fill="CDCDCD"/>
          </w:tcPr>
          <w:p w14:paraId="1AAB5227" w14:textId="77777777" w:rsidR="00FA5414" w:rsidRDefault="00FA5414" w:rsidP="00FA5414">
            <w:pP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Consistently</w:t>
            </w:r>
          </w:p>
          <w:p w14:paraId="397B58A4" w14:textId="77777777" w:rsidR="00FA5414" w:rsidRPr="00A72742" w:rsidRDefault="00FA5414" w:rsidP="00FA5414">
            <w:pPr>
              <w:rPr>
                <w:rFonts w:ascii="Times New Roman" w:eastAsia="Times New Roman" w:hAnsi="Times New Roman" w:cs="Times New Roman"/>
                <w:color w:val="000000"/>
                <w:sz w:val="14"/>
                <w:szCs w:val="14"/>
              </w:rPr>
            </w:pPr>
            <w:r w:rsidRPr="00C83B66">
              <w:rPr>
                <w:rFonts w:ascii="Times New Roman" w:eastAsia="Times New Roman" w:hAnsi="Times New Roman" w:cs="Times New Roman"/>
                <w:color w:val="000000"/>
                <w:sz w:val="14"/>
                <w:szCs w:val="14"/>
              </w:rPr>
              <w:t>* Listens and reflects</w:t>
            </w:r>
            <w:r w:rsidRPr="00C83B66">
              <w:rPr>
                <w:rFonts w:ascii="Times New Roman" w:eastAsia="Times New Roman" w:hAnsi="Times New Roman" w:cs="Times New Roman"/>
                <w:color w:val="000000"/>
                <w:sz w:val="14"/>
                <w:szCs w:val="14"/>
              </w:rPr>
              <w:br/>
              <w:t>* Asks appropriate questions</w:t>
            </w:r>
            <w:r w:rsidRPr="00C83B66">
              <w:rPr>
                <w:rFonts w:ascii="Times New Roman" w:eastAsia="Times New Roman" w:hAnsi="Times New Roman" w:cs="Times New Roman"/>
                <w:color w:val="000000"/>
                <w:sz w:val="14"/>
                <w:szCs w:val="14"/>
              </w:rPr>
              <w:br/>
              <w:t>* Takes leadership responsibilities</w:t>
            </w:r>
            <w:r w:rsidRPr="00C83B66">
              <w:rPr>
                <w:rFonts w:ascii="Times New Roman" w:eastAsia="Times New Roman" w:hAnsi="Times New Roman" w:cs="Times New Roman"/>
                <w:color w:val="000000"/>
                <w:sz w:val="14"/>
                <w:szCs w:val="14"/>
              </w:rPr>
              <w:br/>
              <w:t>* Contributes as a group member</w:t>
            </w:r>
            <w:r w:rsidRPr="00C83B66">
              <w:rPr>
                <w:rFonts w:ascii="Times New Roman" w:eastAsia="Times New Roman" w:hAnsi="Times New Roman" w:cs="Times New Roman"/>
                <w:color w:val="000000"/>
                <w:sz w:val="14"/>
                <w:szCs w:val="14"/>
              </w:rPr>
              <w:br/>
              <w:t>* Is adaptable</w:t>
            </w:r>
          </w:p>
        </w:tc>
        <w:tc>
          <w:tcPr>
            <w:tcW w:w="200" w:type="dxa"/>
            <w:tcBorders>
              <w:top w:val="single" w:sz="2" w:space="0" w:color="000000"/>
              <w:left w:val="single" w:sz="6" w:space="0" w:color="000000"/>
              <w:bottom w:val="single" w:sz="2" w:space="0" w:color="000000"/>
              <w:right w:val="single" w:sz="6" w:space="0" w:color="000000"/>
            </w:tcBorders>
            <w:shd w:val="clear" w:color="auto" w:fill="FFFFFF"/>
          </w:tcPr>
          <w:p w14:paraId="4C046771" w14:textId="77777777" w:rsidR="00FA5414" w:rsidRPr="00B7375E" w:rsidRDefault="00FA5414" w:rsidP="00FA5414">
            <w:pPr>
              <w:rPr>
                <w:rFonts w:ascii="Helvetica" w:hAnsi="Helvetica" w:cs="Times New Roman"/>
                <w:sz w:val="18"/>
                <w:szCs w:val="18"/>
              </w:rPr>
            </w:pPr>
          </w:p>
        </w:tc>
        <w:tc>
          <w:tcPr>
            <w:tcW w:w="2417" w:type="dxa"/>
            <w:tcBorders>
              <w:top w:val="single" w:sz="6" w:space="0" w:color="000000"/>
              <w:left w:val="single" w:sz="6" w:space="0" w:color="000000"/>
              <w:bottom w:val="single" w:sz="6" w:space="0" w:color="000000"/>
              <w:right w:val="single" w:sz="6" w:space="0" w:color="000000"/>
            </w:tcBorders>
          </w:tcPr>
          <w:p w14:paraId="6001280D" w14:textId="77777777" w:rsidR="00FA5414" w:rsidRDefault="00FA5414" w:rsidP="00FA5414">
            <w:pP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Always</w:t>
            </w:r>
          </w:p>
          <w:p w14:paraId="276A57EF" w14:textId="77777777" w:rsidR="00FA5414" w:rsidRPr="00B7375E" w:rsidRDefault="00FA5414" w:rsidP="00FA5414">
            <w:pPr>
              <w:rPr>
                <w:rFonts w:ascii="Times New Roman" w:hAnsi="Times New Roman" w:cs="Times New Roman"/>
                <w:color w:val="000000"/>
                <w:sz w:val="14"/>
                <w:szCs w:val="14"/>
              </w:rPr>
            </w:pPr>
            <w:r w:rsidRPr="00C83B66">
              <w:rPr>
                <w:rFonts w:ascii="Times New Roman" w:eastAsia="Times New Roman" w:hAnsi="Times New Roman" w:cs="Times New Roman"/>
                <w:color w:val="000000"/>
                <w:sz w:val="14"/>
                <w:szCs w:val="14"/>
              </w:rPr>
              <w:t>* Listens and reflects</w:t>
            </w:r>
            <w:r w:rsidRPr="00C83B66">
              <w:rPr>
                <w:rFonts w:ascii="Times New Roman" w:eastAsia="Times New Roman" w:hAnsi="Times New Roman" w:cs="Times New Roman"/>
                <w:color w:val="000000"/>
                <w:sz w:val="14"/>
                <w:szCs w:val="14"/>
              </w:rPr>
              <w:br/>
              <w:t>* Asks appropriate questions</w:t>
            </w:r>
            <w:r w:rsidRPr="00C83B66">
              <w:rPr>
                <w:rFonts w:ascii="Times New Roman" w:eastAsia="Times New Roman" w:hAnsi="Times New Roman" w:cs="Times New Roman"/>
                <w:color w:val="000000"/>
                <w:sz w:val="14"/>
                <w:szCs w:val="14"/>
              </w:rPr>
              <w:br/>
              <w:t>* Takes leadership responsibilities</w:t>
            </w:r>
            <w:r w:rsidRPr="00C83B66">
              <w:rPr>
                <w:rFonts w:ascii="Times New Roman" w:eastAsia="Times New Roman" w:hAnsi="Times New Roman" w:cs="Times New Roman"/>
                <w:color w:val="000000"/>
                <w:sz w:val="14"/>
                <w:szCs w:val="14"/>
              </w:rPr>
              <w:br/>
              <w:t>* Contributes as a group member</w:t>
            </w:r>
            <w:r w:rsidRPr="00C83B66">
              <w:rPr>
                <w:rFonts w:ascii="Times New Roman" w:eastAsia="Times New Roman" w:hAnsi="Times New Roman" w:cs="Times New Roman"/>
                <w:color w:val="000000"/>
                <w:sz w:val="14"/>
                <w:szCs w:val="14"/>
              </w:rPr>
              <w:br/>
              <w:t>* Is adaptable</w:t>
            </w:r>
          </w:p>
        </w:tc>
      </w:tr>
    </w:tbl>
    <w:p w14:paraId="59FC4336" w14:textId="49348734" w:rsidR="00887233" w:rsidRDefault="00887233" w:rsidP="00B2761B">
      <w:pPr>
        <w:ind w:left="720" w:hanging="720"/>
        <w:rPr>
          <w:b/>
        </w:rPr>
      </w:pPr>
    </w:p>
    <w:p w14:paraId="50DE20F1" w14:textId="77777777" w:rsidR="00FA5414" w:rsidRDefault="00FA5414" w:rsidP="00FA5414">
      <w:pPr>
        <w:rPr>
          <w:b/>
        </w:rPr>
      </w:pPr>
      <w:bookmarkStart w:id="0" w:name="_GoBack"/>
      <w:bookmarkEnd w:id="0"/>
    </w:p>
    <w:p w14:paraId="74A28D59" w14:textId="77777777" w:rsidR="00FA5414" w:rsidRDefault="00FA5414" w:rsidP="00B2761B">
      <w:pPr>
        <w:ind w:left="720" w:hanging="720"/>
        <w:rPr>
          <w:b/>
        </w:rPr>
      </w:pPr>
    </w:p>
    <w:p w14:paraId="1B157A55" w14:textId="77777777" w:rsidR="00FA5414" w:rsidRDefault="00FA5414" w:rsidP="00B2761B">
      <w:pPr>
        <w:ind w:left="720" w:hanging="720"/>
        <w:rPr>
          <w:b/>
        </w:rPr>
      </w:pPr>
    </w:p>
    <w:p w14:paraId="0AE34FDA" w14:textId="7B121061" w:rsidR="00BF77B1" w:rsidRDefault="00BF77B1" w:rsidP="00B2761B">
      <w:pPr>
        <w:ind w:left="720" w:hanging="720"/>
        <w:rPr>
          <w:b/>
        </w:rPr>
      </w:pPr>
    </w:p>
    <w:p w14:paraId="4D7B0EF9" w14:textId="77777777" w:rsidR="00BF77B1" w:rsidRDefault="00BF77B1" w:rsidP="00B2761B">
      <w:pPr>
        <w:ind w:left="720" w:hanging="720"/>
        <w:rPr>
          <w:b/>
        </w:rPr>
      </w:pPr>
    </w:p>
    <w:tbl>
      <w:tblPr>
        <w:tblpPr w:leftFromText="180" w:rightFromText="180" w:vertAnchor="page" w:horzAnchor="page" w:tblpX="730" w:tblpY="9185"/>
        <w:tblW w:w="10908" w:type="dxa"/>
        <w:tblBorders>
          <w:left w:val="nil"/>
          <w:right w:val="nil"/>
        </w:tblBorders>
        <w:tblLayout w:type="fixed"/>
        <w:tblLook w:val="0000" w:firstRow="0" w:lastRow="0" w:firstColumn="0" w:lastColumn="0" w:noHBand="0" w:noVBand="0"/>
      </w:tblPr>
      <w:tblGrid>
        <w:gridCol w:w="1368"/>
        <w:gridCol w:w="4410"/>
        <w:gridCol w:w="5130"/>
      </w:tblGrid>
      <w:tr w:rsidR="00027CD1" w14:paraId="6D2EF9FE" w14:textId="77777777" w:rsidTr="00FA5414">
        <w:trPr>
          <w:trHeight w:val="271"/>
        </w:trPr>
        <w:tc>
          <w:tcPr>
            <w:tcW w:w="1368" w:type="dxa"/>
            <w:tcBorders>
              <w:top w:val="single" w:sz="4" w:space="0" w:color="auto"/>
              <w:left w:val="single" w:sz="4" w:space="0" w:color="auto"/>
              <w:bottom w:val="single" w:sz="4" w:space="0" w:color="auto"/>
              <w:right w:val="single" w:sz="4" w:space="0" w:color="auto"/>
            </w:tcBorders>
            <w:shd w:val="clear" w:color="auto" w:fill="auto"/>
          </w:tcPr>
          <w:p w14:paraId="50653D51" w14:textId="34BFC11C" w:rsidR="00027CD1" w:rsidRDefault="00FA5414" w:rsidP="00FA54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sz w:val="18"/>
                <w:szCs w:val="18"/>
              </w:rPr>
            </w:pPr>
            <w:r>
              <w:rPr>
                <w:rFonts w:ascii="Times New Roman" w:hAnsi="Times New Roman" w:cs="Times New Roman"/>
                <w:b/>
                <w:bCs/>
                <w:sz w:val="18"/>
                <w:szCs w:val="18"/>
              </w:rPr>
              <w:t>Peer Evaluation</w:t>
            </w:r>
          </w:p>
        </w:tc>
        <w:tc>
          <w:tcPr>
            <w:tcW w:w="4410" w:type="dxa"/>
            <w:tcBorders>
              <w:top w:val="single" w:sz="4" w:space="0" w:color="auto"/>
              <w:left w:val="single" w:sz="4" w:space="0" w:color="auto"/>
              <w:bottom w:val="single" w:sz="4" w:space="0" w:color="auto"/>
              <w:right w:val="single" w:sz="4" w:space="0" w:color="auto"/>
            </w:tcBorders>
            <w:shd w:val="clear" w:color="auto" w:fill="auto"/>
          </w:tcPr>
          <w:p w14:paraId="56EE288D" w14:textId="77777777" w:rsidR="00027CD1" w:rsidRPr="0094036A" w:rsidRDefault="00027CD1" w:rsidP="00FA54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sz w:val="18"/>
                <w:szCs w:val="18"/>
              </w:rPr>
            </w:pPr>
            <w:r>
              <w:rPr>
                <w:rFonts w:ascii="Times New Roman" w:hAnsi="Times New Roman" w:cs="Times New Roman"/>
                <w:b/>
                <w:sz w:val="18"/>
                <w:szCs w:val="18"/>
              </w:rPr>
              <w:t>Group Member 1</w:t>
            </w: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09967C66" w14:textId="77777777" w:rsidR="00027CD1" w:rsidRPr="0094036A" w:rsidRDefault="00027CD1" w:rsidP="00FA54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sz w:val="18"/>
                <w:szCs w:val="18"/>
              </w:rPr>
            </w:pPr>
            <w:r>
              <w:rPr>
                <w:rFonts w:ascii="Times New Roman" w:hAnsi="Times New Roman" w:cs="Times New Roman"/>
                <w:b/>
                <w:sz w:val="18"/>
                <w:szCs w:val="18"/>
              </w:rPr>
              <w:t>Group Member 2</w:t>
            </w:r>
          </w:p>
        </w:tc>
      </w:tr>
      <w:tr w:rsidR="00027CD1" w14:paraId="00EB5F7E" w14:textId="77777777" w:rsidTr="00FA5414">
        <w:trPr>
          <w:trHeight w:val="1104"/>
        </w:trPr>
        <w:tc>
          <w:tcPr>
            <w:tcW w:w="1368" w:type="dxa"/>
            <w:tcBorders>
              <w:top w:val="single" w:sz="4" w:space="0" w:color="auto"/>
              <w:left w:val="single" w:sz="4" w:space="0" w:color="auto"/>
              <w:bottom w:val="single" w:sz="4" w:space="0" w:color="auto"/>
              <w:right w:val="single" w:sz="4" w:space="0" w:color="auto"/>
            </w:tcBorders>
            <w:shd w:val="clear" w:color="auto" w:fill="auto"/>
          </w:tcPr>
          <w:p w14:paraId="3E39742B" w14:textId="77777777" w:rsidR="00027CD1" w:rsidRDefault="00027CD1" w:rsidP="00FA54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sz w:val="18"/>
                <w:szCs w:val="18"/>
              </w:rPr>
            </w:pPr>
            <w:r>
              <w:rPr>
                <w:rFonts w:ascii="Times New Roman" w:hAnsi="Times New Roman" w:cs="Times New Roman"/>
                <w:b/>
                <w:bCs/>
                <w:sz w:val="18"/>
                <w:szCs w:val="18"/>
              </w:rPr>
              <w:t xml:space="preserve">Cooperation and </w:t>
            </w:r>
          </w:p>
          <w:p w14:paraId="3D2A68DE" w14:textId="77777777" w:rsidR="00027CD1" w:rsidRDefault="00027CD1" w:rsidP="00FA54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sz w:val="18"/>
                <w:szCs w:val="18"/>
              </w:rPr>
            </w:pPr>
            <w:r>
              <w:rPr>
                <w:rFonts w:ascii="Times New Roman" w:hAnsi="Times New Roman" w:cs="Times New Roman"/>
                <w:b/>
                <w:bCs/>
                <w:sz w:val="18"/>
                <w:szCs w:val="18"/>
              </w:rPr>
              <w:t>Collaboration</w:t>
            </w:r>
          </w:p>
          <w:p w14:paraId="1F05DEEC" w14:textId="77777777" w:rsidR="00027CD1" w:rsidRDefault="00027CD1" w:rsidP="00FA54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sz w:val="18"/>
                <w:szCs w:val="18"/>
              </w:rPr>
            </w:pPr>
          </w:p>
          <w:p w14:paraId="3F45C825" w14:textId="77777777" w:rsidR="00027CD1" w:rsidRDefault="00027CD1" w:rsidP="00FA54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c>
          <w:tcPr>
            <w:tcW w:w="4410" w:type="dxa"/>
            <w:tcBorders>
              <w:top w:val="single" w:sz="4" w:space="0" w:color="auto"/>
              <w:left w:val="single" w:sz="4" w:space="0" w:color="auto"/>
              <w:bottom w:val="single" w:sz="4" w:space="0" w:color="auto"/>
              <w:right w:val="single" w:sz="4" w:space="0" w:color="auto"/>
            </w:tcBorders>
            <w:shd w:val="clear" w:color="auto" w:fill="auto"/>
          </w:tcPr>
          <w:p w14:paraId="731C070F" w14:textId="77777777" w:rsidR="00027CD1" w:rsidRDefault="00027CD1" w:rsidP="00FA54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kern w:val="1"/>
                <w:sz w:val="20"/>
                <w:szCs w:val="20"/>
              </w:rPr>
            </w:pPr>
            <w:r w:rsidRPr="0094036A">
              <w:rPr>
                <w:rFonts w:ascii="Times New Roman" w:hAnsi="Times New Roman" w:cs="Times New Roman"/>
                <w:kern w:val="1"/>
                <w:sz w:val="20"/>
                <w:szCs w:val="20"/>
              </w:rPr>
              <w:t>B    A    M    E</w:t>
            </w:r>
          </w:p>
          <w:p w14:paraId="1547BF91" w14:textId="77777777" w:rsidR="00027CD1" w:rsidRPr="0094036A" w:rsidRDefault="00027CD1" w:rsidP="00FA54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kern w:val="1"/>
                <w:sz w:val="20"/>
                <w:szCs w:val="20"/>
              </w:rPr>
            </w:pPr>
          </w:p>
          <w:p w14:paraId="7C8CCD8D" w14:textId="77777777" w:rsidR="00027CD1" w:rsidRDefault="00027CD1" w:rsidP="00FA54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kern w:val="1"/>
                <w:sz w:val="16"/>
                <w:szCs w:val="16"/>
              </w:rPr>
            </w:pPr>
            <w:r w:rsidRPr="0094036A">
              <w:rPr>
                <w:rFonts w:ascii="Times New Roman" w:hAnsi="Times New Roman" w:cs="Times New Roman"/>
                <w:b/>
                <w:kern w:val="1"/>
                <w:sz w:val="16"/>
                <w:szCs w:val="16"/>
              </w:rPr>
              <w:t>Comments</w:t>
            </w:r>
            <w:r>
              <w:rPr>
                <w:rFonts w:ascii="Times New Roman" w:hAnsi="Times New Roman" w:cs="Times New Roman"/>
                <w:b/>
                <w:kern w:val="1"/>
                <w:sz w:val="16"/>
                <w:szCs w:val="16"/>
              </w:rPr>
              <w:t>:</w:t>
            </w:r>
          </w:p>
          <w:p w14:paraId="40B69D0C" w14:textId="77777777" w:rsidR="00027CD1" w:rsidRDefault="00027CD1" w:rsidP="00FA54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kern w:val="1"/>
                <w:sz w:val="16"/>
                <w:szCs w:val="16"/>
              </w:rPr>
            </w:pPr>
          </w:p>
          <w:p w14:paraId="38B3B4E5" w14:textId="77777777" w:rsidR="00027CD1" w:rsidRDefault="00027CD1" w:rsidP="00FA54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kern w:val="1"/>
                <w:sz w:val="16"/>
                <w:szCs w:val="16"/>
              </w:rPr>
            </w:pPr>
          </w:p>
          <w:p w14:paraId="612F7F5E" w14:textId="77777777" w:rsidR="00027CD1" w:rsidRDefault="00027CD1" w:rsidP="00FA54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kern w:val="1"/>
                <w:sz w:val="16"/>
                <w:szCs w:val="16"/>
              </w:rPr>
            </w:pPr>
          </w:p>
          <w:p w14:paraId="7636329B" w14:textId="77777777" w:rsidR="00027CD1" w:rsidRDefault="00027CD1" w:rsidP="00FA54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kern w:val="1"/>
                <w:sz w:val="16"/>
                <w:szCs w:val="16"/>
              </w:rPr>
            </w:pPr>
          </w:p>
          <w:p w14:paraId="18404F02" w14:textId="77777777" w:rsidR="00027CD1" w:rsidRPr="0094036A" w:rsidRDefault="00027CD1" w:rsidP="00FA54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kern w:val="1"/>
                <w:sz w:val="16"/>
                <w:szCs w:val="16"/>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7623CC60" w14:textId="77777777" w:rsidR="00027CD1" w:rsidRDefault="00027CD1" w:rsidP="00FA54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kern w:val="1"/>
                <w:sz w:val="20"/>
                <w:szCs w:val="20"/>
              </w:rPr>
            </w:pPr>
            <w:r w:rsidRPr="0094036A">
              <w:rPr>
                <w:rFonts w:ascii="Times New Roman" w:hAnsi="Times New Roman" w:cs="Times New Roman"/>
                <w:kern w:val="1"/>
                <w:sz w:val="20"/>
                <w:szCs w:val="20"/>
              </w:rPr>
              <w:t>B    A    M    E</w:t>
            </w:r>
          </w:p>
          <w:p w14:paraId="5664781C" w14:textId="77777777" w:rsidR="00027CD1" w:rsidRPr="0094036A" w:rsidRDefault="00027CD1" w:rsidP="00FA54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kern w:val="1"/>
                <w:sz w:val="20"/>
                <w:szCs w:val="20"/>
              </w:rPr>
            </w:pPr>
          </w:p>
          <w:p w14:paraId="6760A01D" w14:textId="77777777" w:rsidR="00027CD1" w:rsidRDefault="00027CD1" w:rsidP="00FA54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sidRPr="0094036A">
              <w:rPr>
                <w:rFonts w:ascii="Times New Roman" w:hAnsi="Times New Roman" w:cs="Times New Roman"/>
                <w:b/>
                <w:kern w:val="1"/>
                <w:sz w:val="16"/>
                <w:szCs w:val="16"/>
              </w:rPr>
              <w:t>Comments</w:t>
            </w:r>
            <w:r>
              <w:rPr>
                <w:rFonts w:ascii="Times New Roman" w:hAnsi="Times New Roman" w:cs="Times New Roman"/>
                <w:b/>
                <w:kern w:val="1"/>
                <w:sz w:val="16"/>
                <w:szCs w:val="16"/>
              </w:rPr>
              <w:t>:</w:t>
            </w:r>
          </w:p>
        </w:tc>
      </w:tr>
      <w:tr w:rsidR="00027CD1" w14:paraId="6CA289B5" w14:textId="77777777" w:rsidTr="00FA5414">
        <w:trPr>
          <w:trHeight w:val="1242"/>
        </w:trPr>
        <w:tc>
          <w:tcPr>
            <w:tcW w:w="1368" w:type="dxa"/>
            <w:tcBorders>
              <w:top w:val="single" w:sz="4" w:space="0" w:color="auto"/>
              <w:left w:val="single" w:sz="4" w:space="0" w:color="auto"/>
              <w:bottom w:val="single" w:sz="4" w:space="0" w:color="auto"/>
              <w:right w:val="single" w:sz="4" w:space="0" w:color="auto"/>
            </w:tcBorders>
            <w:shd w:val="clear" w:color="auto" w:fill="auto"/>
          </w:tcPr>
          <w:p w14:paraId="60BB07EA" w14:textId="77777777" w:rsidR="00027CD1" w:rsidRDefault="00027CD1" w:rsidP="00FA54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sz w:val="18"/>
                <w:szCs w:val="18"/>
              </w:rPr>
            </w:pPr>
            <w:r>
              <w:rPr>
                <w:rFonts w:ascii="Times New Roman" w:hAnsi="Times New Roman" w:cs="Times New Roman"/>
                <w:b/>
                <w:bCs/>
                <w:sz w:val="18"/>
                <w:szCs w:val="18"/>
              </w:rPr>
              <w:t>Preparation and Organization</w:t>
            </w:r>
          </w:p>
          <w:p w14:paraId="022B7D1F" w14:textId="77777777" w:rsidR="00027CD1" w:rsidRDefault="00027CD1" w:rsidP="00FA54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sz w:val="18"/>
                <w:szCs w:val="18"/>
              </w:rPr>
            </w:pPr>
          </w:p>
          <w:p w14:paraId="596BB66C" w14:textId="77777777" w:rsidR="00027CD1" w:rsidRDefault="00027CD1" w:rsidP="00FA54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c>
          <w:tcPr>
            <w:tcW w:w="4410" w:type="dxa"/>
            <w:tcBorders>
              <w:top w:val="single" w:sz="4" w:space="0" w:color="auto"/>
              <w:left w:val="single" w:sz="4" w:space="0" w:color="auto"/>
              <w:bottom w:val="single" w:sz="4" w:space="0" w:color="auto"/>
              <w:right w:val="single" w:sz="4" w:space="0" w:color="auto"/>
            </w:tcBorders>
            <w:shd w:val="clear" w:color="auto" w:fill="auto"/>
          </w:tcPr>
          <w:p w14:paraId="144234DE" w14:textId="77777777" w:rsidR="00027CD1" w:rsidRDefault="00027CD1" w:rsidP="00FA54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kern w:val="1"/>
                <w:sz w:val="20"/>
                <w:szCs w:val="20"/>
              </w:rPr>
            </w:pPr>
            <w:r w:rsidRPr="0094036A">
              <w:rPr>
                <w:rFonts w:ascii="Times New Roman" w:hAnsi="Times New Roman" w:cs="Times New Roman"/>
                <w:kern w:val="1"/>
                <w:sz w:val="20"/>
                <w:szCs w:val="20"/>
              </w:rPr>
              <w:t>B    A    M    E</w:t>
            </w:r>
          </w:p>
          <w:p w14:paraId="4AF2D4C8" w14:textId="77777777" w:rsidR="00027CD1" w:rsidRPr="0094036A" w:rsidRDefault="00027CD1" w:rsidP="00FA54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kern w:val="1"/>
                <w:sz w:val="20"/>
                <w:szCs w:val="20"/>
              </w:rPr>
            </w:pPr>
          </w:p>
          <w:p w14:paraId="60D9D5F8" w14:textId="77777777" w:rsidR="00027CD1" w:rsidRDefault="00027CD1" w:rsidP="00FA54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kern w:val="1"/>
                <w:sz w:val="16"/>
                <w:szCs w:val="16"/>
              </w:rPr>
            </w:pPr>
            <w:r w:rsidRPr="0094036A">
              <w:rPr>
                <w:rFonts w:ascii="Times New Roman" w:hAnsi="Times New Roman" w:cs="Times New Roman"/>
                <w:b/>
                <w:kern w:val="1"/>
                <w:sz w:val="16"/>
                <w:szCs w:val="16"/>
              </w:rPr>
              <w:t>Comments</w:t>
            </w:r>
            <w:r>
              <w:rPr>
                <w:rFonts w:ascii="Times New Roman" w:hAnsi="Times New Roman" w:cs="Times New Roman"/>
                <w:b/>
                <w:kern w:val="1"/>
                <w:sz w:val="16"/>
                <w:szCs w:val="16"/>
              </w:rPr>
              <w:t>:</w:t>
            </w:r>
          </w:p>
          <w:p w14:paraId="1FF278B7" w14:textId="77777777" w:rsidR="00027CD1" w:rsidRDefault="00027CD1" w:rsidP="00FA54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kern w:val="1"/>
                <w:sz w:val="16"/>
                <w:szCs w:val="16"/>
              </w:rPr>
            </w:pPr>
          </w:p>
          <w:p w14:paraId="340DD45B" w14:textId="77777777" w:rsidR="00027CD1" w:rsidRDefault="00027CD1" w:rsidP="00FA54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kern w:val="1"/>
                <w:sz w:val="16"/>
                <w:szCs w:val="16"/>
              </w:rPr>
            </w:pPr>
          </w:p>
          <w:p w14:paraId="119872AA" w14:textId="77777777" w:rsidR="00027CD1" w:rsidRDefault="00027CD1" w:rsidP="00FA54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kern w:val="1"/>
                <w:sz w:val="16"/>
                <w:szCs w:val="16"/>
              </w:rPr>
            </w:pPr>
          </w:p>
          <w:p w14:paraId="2073A1CD" w14:textId="77777777" w:rsidR="00027CD1" w:rsidRDefault="00027CD1" w:rsidP="00FA54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0F12F83D" w14:textId="77777777" w:rsidR="00027CD1" w:rsidRDefault="00027CD1" w:rsidP="00FA54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kern w:val="1"/>
                <w:sz w:val="20"/>
                <w:szCs w:val="20"/>
              </w:rPr>
            </w:pPr>
            <w:r w:rsidRPr="0094036A">
              <w:rPr>
                <w:rFonts w:ascii="Times New Roman" w:hAnsi="Times New Roman" w:cs="Times New Roman"/>
                <w:kern w:val="1"/>
                <w:sz w:val="20"/>
                <w:szCs w:val="20"/>
              </w:rPr>
              <w:t>B    A    M    E</w:t>
            </w:r>
          </w:p>
          <w:p w14:paraId="65C9E991" w14:textId="77777777" w:rsidR="00027CD1" w:rsidRPr="0094036A" w:rsidRDefault="00027CD1" w:rsidP="00FA54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kern w:val="1"/>
                <w:sz w:val="20"/>
                <w:szCs w:val="20"/>
              </w:rPr>
            </w:pPr>
          </w:p>
          <w:p w14:paraId="0E123C5E" w14:textId="77777777" w:rsidR="00027CD1" w:rsidRDefault="00027CD1" w:rsidP="00FA54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rPr>
            </w:pPr>
            <w:r w:rsidRPr="0094036A">
              <w:rPr>
                <w:rFonts w:ascii="Times New Roman" w:hAnsi="Times New Roman" w:cs="Times New Roman"/>
                <w:b/>
                <w:kern w:val="1"/>
                <w:sz w:val="16"/>
                <w:szCs w:val="16"/>
              </w:rPr>
              <w:t>Comments</w:t>
            </w:r>
            <w:r>
              <w:rPr>
                <w:rFonts w:ascii="Times New Roman" w:hAnsi="Times New Roman" w:cs="Times New Roman"/>
                <w:b/>
                <w:kern w:val="1"/>
                <w:sz w:val="16"/>
                <w:szCs w:val="16"/>
              </w:rPr>
              <w:t>:</w:t>
            </w:r>
          </w:p>
        </w:tc>
      </w:tr>
    </w:tbl>
    <w:p w14:paraId="421CB5D6" w14:textId="77777777" w:rsidR="00BF77B1" w:rsidRPr="005B2B72" w:rsidRDefault="00BF77B1" w:rsidP="00B2761B">
      <w:pPr>
        <w:ind w:left="720" w:hanging="720"/>
        <w:rPr>
          <w:b/>
        </w:rPr>
      </w:pPr>
    </w:p>
    <w:sectPr w:rsidR="00BF77B1" w:rsidRPr="005B2B72" w:rsidSect="00FD5A0C">
      <w:headerReference w:type="default" r:id="rId8"/>
      <w:pgSz w:w="11900" w:h="16840"/>
      <w:pgMar w:top="432" w:right="432" w:bottom="432"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43D991" w14:textId="77777777" w:rsidR="00855BEF" w:rsidRDefault="00855BEF" w:rsidP="00A632CA">
      <w:r>
        <w:separator/>
      </w:r>
    </w:p>
  </w:endnote>
  <w:endnote w:type="continuationSeparator" w:id="0">
    <w:p w14:paraId="06EE52FE" w14:textId="77777777" w:rsidR="00855BEF" w:rsidRDefault="00855BEF" w:rsidP="00A63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Handwriting - Dakota">
    <w:altName w:val="Times New Roman"/>
    <w:charset w:val="00"/>
    <w:family w:val="auto"/>
    <w:pitch w:val="variable"/>
    <w:sig w:usb0="80000027" w:usb1="00000000" w:usb2="00000000" w:usb3="00000000" w:csb0="00000111" w:csb1="00000000"/>
  </w:font>
  <w:font w:name="Helvetica">
    <w:panose1 w:val="00000000000000000000"/>
    <w:charset w:val="00"/>
    <w:family w:val="auto"/>
    <w:pitch w:val="variable"/>
    <w:sig w:usb0="E00002FF" w:usb1="5000785B" w:usb2="00000000" w:usb3="00000000" w:csb0="0000019F" w:csb1="00000000"/>
  </w:font>
  <w:font w:name="Marker Felt">
    <w:charset w:val="00"/>
    <w:family w:val="auto"/>
    <w:pitch w:val="variable"/>
    <w:sig w:usb0="80000063" w:usb1="00000040" w:usb2="00000000" w:usb3="00000000" w:csb0="00000111" w:csb1="00000000"/>
  </w:font>
  <w:font w:name="ＭＳ ゴシック">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ECB5EE" w14:textId="77777777" w:rsidR="00855BEF" w:rsidRDefault="00855BEF" w:rsidP="00A632CA">
      <w:r>
        <w:separator/>
      </w:r>
    </w:p>
  </w:footnote>
  <w:footnote w:type="continuationSeparator" w:id="0">
    <w:p w14:paraId="08FFD85C" w14:textId="77777777" w:rsidR="00855BEF" w:rsidRDefault="00855BEF" w:rsidP="00A632C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FC1843" w14:textId="78503105" w:rsidR="00EB7547" w:rsidRDefault="00EB7547" w:rsidP="00A632CA">
    <w:pPr>
      <w:pStyle w:val="Header"/>
      <w:jc w:val="center"/>
      <w:rPr>
        <w:rFonts w:ascii="Marker Felt" w:hAnsi="Marker Felt"/>
        <w:b/>
        <w:bCs/>
        <w:sz w:val="32"/>
        <w:szCs w:val="32"/>
      </w:rPr>
    </w:pPr>
    <w:r>
      <w:rPr>
        <w:rFonts w:ascii="Marker Felt" w:hAnsi="Marker Felt"/>
        <w:b/>
        <w:bCs/>
        <w:sz w:val="32"/>
        <w:szCs w:val="32"/>
      </w:rPr>
      <w:t xml:space="preserve">Food </w:t>
    </w:r>
    <w:r w:rsidR="00027CD1">
      <w:rPr>
        <w:rFonts w:ascii="Marker Felt" w:hAnsi="Marker Felt"/>
        <w:b/>
        <w:bCs/>
        <w:sz w:val="32"/>
        <w:szCs w:val="32"/>
      </w:rPr>
      <w:t>Rules</w:t>
    </w:r>
    <w:r>
      <w:rPr>
        <w:rFonts w:ascii="Marker Felt" w:hAnsi="Marker Felt"/>
        <w:b/>
        <w:bCs/>
        <w:sz w:val="32"/>
        <w:szCs w:val="32"/>
      </w:rPr>
      <w:t xml:space="preserve"> Project</w:t>
    </w:r>
    <w:r w:rsidR="00FA5414">
      <w:rPr>
        <w:rFonts w:ascii="Marker Felt" w:hAnsi="Marker Felt"/>
        <w:b/>
        <w:bCs/>
        <w:sz w:val="32"/>
        <w:szCs w:val="32"/>
      </w:rPr>
      <w:t xml:space="preserve"> </w:t>
    </w:r>
  </w:p>
  <w:p w14:paraId="48FAABE2" w14:textId="77777777" w:rsidR="00FA5414" w:rsidRPr="00A632CA" w:rsidRDefault="00FA5414" w:rsidP="00A632CA">
    <w:pPr>
      <w:pStyle w:val="Header"/>
      <w:jc w:val="center"/>
      <w:rPr>
        <w:rFonts w:ascii="Marker Felt" w:hAnsi="Marker Felt"/>
        <w:b/>
        <w:bCs/>
        <w:sz w:val="32"/>
        <w:szCs w:val="32"/>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62BF9"/>
    <w:multiLevelType w:val="hybridMultilevel"/>
    <w:tmpl w:val="5822AB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0A17791"/>
    <w:multiLevelType w:val="hybridMultilevel"/>
    <w:tmpl w:val="F9A847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BBC764D"/>
    <w:multiLevelType w:val="hybridMultilevel"/>
    <w:tmpl w:val="7C00A1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9AB0275"/>
    <w:multiLevelType w:val="hybridMultilevel"/>
    <w:tmpl w:val="C28603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CAA0FE0"/>
    <w:multiLevelType w:val="hybridMultilevel"/>
    <w:tmpl w:val="94BECC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FD50FC1"/>
    <w:multiLevelType w:val="hybridMultilevel"/>
    <w:tmpl w:val="03D8B5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E231EC2"/>
    <w:multiLevelType w:val="hybridMultilevel"/>
    <w:tmpl w:val="E83866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4CA"/>
    <w:rsid w:val="000200AD"/>
    <w:rsid w:val="00027CD1"/>
    <w:rsid w:val="000549B7"/>
    <w:rsid w:val="000551E5"/>
    <w:rsid w:val="00096778"/>
    <w:rsid w:val="000A3D1A"/>
    <w:rsid w:val="000D019B"/>
    <w:rsid w:val="00112DF2"/>
    <w:rsid w:val="00146850"/>
    <w:rsid w:val="001940C2"/>
    <w:rsid w:val="00226D54"/>
    <w:rsid w:val="002B1451"/>
    <w:rsid w:val="002F580B"/>
    <w:rsid w:val="00352B6F"/>
    <w:rsid w:val="00373B96"/>
    <w:rsid w:val="00391154"/>
    <w:rsid w:val="003925C1"/>
    <w:rsid w:val="003C1112"/>
    <w:rsid w:val="003D1064"/>
    <w:rsid w:val="00500EAF"/>
    <w:rsid w:val="005B2B72"/>
    <w:rsid w:val="005D768F"/>
    <w:rsid w:val="005E1D20"/>
    <w:rsid w:val="006254A5"/>
    <w:rsid w:val="00643C80"/>
    <w:rsid w:val="006E21D1"/>
    <w:rsid w:val="006F610E"/>
    <w:rsid w:val="00741077"/>
    <w:rsid w:val="007747B5"/>
    <w:rsid w:val="007C39F1"/>
    <w:rsid w:val="00855BEF"/>
    <w:rsid w:val="00887233"/>
    <w:rsid w:val="008D200D"/>
    <w:rsid w:val="00A02A02"/>
    <w:rsid w:val="00A230C9"/>
    <w:rsid w:val="00A50DB9"/>
    <w:rsid w:val="00A632CA"/>
    <w:rsid w:val="00A85699"/>
    <w:rsid w:val="00AB24CA"/>
    <w:rsid w:val="00B2761B"/>
    <w:rsid w:val="00B3332F"/>
    <w:rsid w:val="00B711F1"/>
    <w:rsid w:val="00BA1BAF"/>
    <w:rsid w:val="00BA7F46"/>
    <w:rsid w:val="00BD5371"/>
    <w:rsid w:val="00BF77B1"/>
    <w:rsid w:val="00C52F35"/>
    <w:rsid w:val="00C638B6"/>
    <w:rsid w:val="00C94C1F"/>
    <w:rsid w:val="00CA7315"/>
    <w:rsid w:val="00D327B1"/>
    <w:rsid w:val="00EB7547"/>
    <w:rsid w:val="00EC1147"/>
    <w:rsid w:val="00F87F9A"/>
    <w:rsid w:val="00FA5414"/>
    <w:rsid w:val="00FD15FA"/>
    <w:rsid w:val="00FD5A0C"/>
  </w:rsids>
  <m:mathPr>
    <m:mathFont m:val="Cambria Math"/>
    <m:brkBin m:val="before"/>
    <m:brkBinSub m:val="--"/>
    <m:smallFrac m:val="0"/>
    <m:dispDef m:val="0"/>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B72DB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AB24CA"/>
    <w:pPr>
      <w:spacing w:beforeLines="1" w:afterLines="1"/>
    </w:pPr>
    <w:rPr>
      <w:rFonts w:ascii="Times" w:eastAsia="Cambria" w:hAnsi="Times" w:cs="Times New Roman"/>
      <w:sz w:val="20"/>
      <w:szCs w:val="20"/>
    </w:rPr>
  </w:style>
  <w:style w:type="paragraph" w:styleId="ListParagraph">
    <w:name w:val="List Paragraph"/>
    <w:basedOn w:val="Normal"/>
    <w:uiPriority w:val="34"/>
    <w:qFormat/>
    <w:rsid w:val="00887233"/>
    <w:pPr>
      <w:ind w:left="720"/>
      <w:contextualSpacing/>
    </w:pPr>
  </w:style>
  <w:style w:type="paragraph" w:styleId="Header">
    <w:name w:val="header"/>
    <w:basedOn w:val="Normal"/>
    <w:link w:val="HeaderChar"/>
    <w:uiPriority w:val="99"/>
    <w:unhideWhenUsed/>
    <w:rsid w:val="00A632CA"/>
    <w:pPr>
      <w:tabs>
        <w:tab w:val="center" w:pos="4320"/>
        <w:tab w:val="right" w:pos="8640"/>
      </w:tabs>
    </w:pPr>
  </w:style>
  <w:style w:type="character" w:customStyle="1" w:styleId="HeaderChar">
    <w:name w:val="Header Char"/>
    <w:basedOn w:val="DefaultParagraphFont"/>
    <w:link w:val="Header"/>
    <w:uiPriority w:val="99"/>
    <w:rsid w:val="00A632CA"/>
  </w:style>
  <w:style w:type="paragraph" w:styleId="Footer">
    <w:name w:val="footer"/>
    <w:basedOn w:val="Normal"/>
    <w:link w:val="FooterChar"/>
    <w:uiPriority w:val="99"/>
    <w:unhideWhenUsed/>
    <w:rsid w:val="00A632CA"/>
    <w:pPr>
      <w:tabs>
        <w:tab w:val="center" w:pos="4320"/>
        <w:tab w:val="right" w:pos="8640"/>
      </w:tabs>
    </w:pPr>
  </w:style>
  <w:style w:type="character" w:customStyle="1" w:styleId="FooterChar">
    <w:name w:val="Footer Char"/>
    <w:basedOn w:val="DefaultParagraphFont"/>
    <w:link w:val="Footer"/>
    <w:uiPriority w:val="99"/>
    <w:rsid w:val="00A632CA"/>
  </w:style>
  <w:style w:type="paragraph" w:styleId="BalloonText">
    <w:name w:val="Balloon Text"/>
    <w:basedOn w:val="Normal"/>
    <w:link w:val="BalloonTextChar"/>
    <w:uiPriority w:val="99"/>
    <w:semiHidden/>
    <w:unhideWhenUsed/>
    <w:rsid w:val="00C638B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638B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8F70B9-FC5B-5849-85D5-C19F7086C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1098</Words>
  <Characters>6264</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SAS</Company>
  <LinksUpToDate>false</LinksUpToDate>
  <CharactersWithSpaces>7348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dc:creator>
  <cp:keywords/>
  <dc:description/>
  <cp:lastModifiedBy>Louise Saddington</cp:lastModifiedBy>
  <cp:revision>2</cp:revision>
  <cp:lastPrinted>2015-11-20T00:20:00Z</cp:lastPrinted>
  <dcterms:created xsi:type="dcterms:W3CDTF">2018-02-26T01:42:00Z</dcterms:created>
  <dcterms:modified xsi:type="dcterms:W3CDTF">2018-02-26T01:42:00Z</dcterms:modified>
</cp:coreProperties>
</file>